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9B56" w14:textId="3707F20D" w:rsidR="00A00673" w:rsidRPr="00826B45" w:rsidRDefault="00A00673" w:rsidP="00826B45">
      <w:pPr>
        <w:spacing w:after="60" w:line="360" w:lineRule="auto"/>
        <w:jc w:val="right"/>
        <w:outlineLvl w:val="0"/>
        <w:rPr>
          <w:rFonts w:ascii="Arial" w:eastAsia="Arial Unicode MS" w:hAnsi="Arial" w:cs="Arial"/>
          <w:i/>
          <w:color w:val="000000"/>
          <w:sz w:val="20"/>
          <w:u w:color="000000"/>
          <w:lang w:val="de-DE"/>
        </w:rPr>
      </w:pPr>
      <w:bookmarkStart w:id="0" w:name="_Hlk31363072"/>
      <w:r w:rsidRPr="00826B45">
        <w:rPr>
          <w:rFonts w:ascii="Arial" w:eastAsia="Arial Unicode MS" w:hAnsi="Arial" w:cs="Arial"/>
          <w:i/>
          <w:color w:val="000000"/>
          <w:sz w:val="20"/>
          <w:u w:color="000000"/>
          <w:lang w:val="de-DE"/>
        </w:rPr>
        <w:t xml:space="preserve">Lübeck, </w:t>
      </w:r>
      <w:r w:rsidR="00A13A00">
        <w:rPr>
          <w:rFonts w:ascii="Arial" w:eastAsia="Arial Unicode MS" w:hAnsi="Arial" w:cs="Arial"/>
          <w:i/>
          <w:color w:val="000000"/>
          <w:sz w:val="20"/>
          <w:u w:color="000000"/>
          <w:lang w:val="de-DE"/>
        </w:rPr>
        <w:t>1</w:t>
      </w:r>
      <w:r w:rsidR="008266C9">
        <w:rPr>
          <w:rFonts w:ascii="Arial" w:eastAsia="Arial Unicode MS" w:hAnsi="Arial" w:cs="Arial"/>
          <w:i/>
          <w:color w:val="000000"/>
          <w:sz w:val="20"/>
          <w:u w:color="000000"/>
          <w:lang w:val="de-DE"/>
        </w:rPr>
        <w:t>5</w:t>
      </w:r>
      <w:r w:rsidR="002B7691">
        <w:rPr>
          <w:rFonts w:ascii="Arial" w:eastAsia="Arial Unicode MS" w:hAnsi="Arial" w:cs="Arial"/>
          <w:i/>
          <w:color w:val="000000"/>
          <w:sz w:val="20"/>
          <w:u w:color="000000"/>
          <w:lang w:val="de-DE"/>
        </w:rPr>
        <w:t xml:space="preserve">. </w:t>
      </w:r>
      <w:r w:rsidR="0071216B">
        <w:rPr>
          <w:rFonts w:ascii="Arial" w:eastAsia="Arial Unicode MS" w:hAnsi="Arial" w:cs="Arial"/>
          <w:i/>
          <w:color w:val="000000"/>
          <w:sz w:val="20"/>
          <w:u w:color="000000"/>
          <w:lang w:val="de-DE"/>
        </w:rPr>
        <w:t>Oktober</w:t>
      </w:r>
      <w:r w:rsidR="00433EA8">
        <w:rPr>
          <w:rFonts w:ascii="Arial" w:eastAsia="Arial Unicode MS" w:hAnsi="Arial" w:cs="Arial"/>
          <w:i/>
          <w:color w:val="000000"/>
          <w:sz w:val="20"/>
          <w:u w:color="000000"/>
          <w:lang w:val="de-DE"/>
        </w:rPr>
        <w:t xml:space="preserve"> </w:t>
      </w:r>
      <w:r w:rsidR="00A6029D" w:rsidRPr="00826B45">
        <w:rPr>
          <w:rFonts w:ascii="Arial" w:eastAsia="Arial Unicode MS" w:hAnsi="Arial" w:cs="Arial"/>
          <w:i/>
          <w:color w:val="000000"/>
          <w:sz w:val="20"/>
          <w:u w:color="000000"/>
          <w:lang w:val="de-DE"/>
        </w:rPr>
        <w:t>20</w:t>
      </w:r>
      <w:r w:rsidR="00A25F0F">
        <w:rPr>
          <w:rFonts w:ascii="Arial" w:eastAsia="Arial Unicode MS" w:hAnsi="Arial" w:cs="Arial"/>
          <w:i/>
          <w:color w:val="000000"/>
          <w:sz w:val="20"/>
          <w:u w:color="000000"/>
          <w:lang w:val="de-DE"/>
        </w:rPr>
        <w:t>2</w:t>
      </w:r>
      <w:r w:rsidR="009208F0">
        <w:rPr>
          <w:rFonts w:ascii="Arial" w:eastAsia="Arial Unicode MS" w:hAnsi="Arial" w:cs="Arial"/>
          <w:i/>
          <w:color w:val="000000"/>
          <w:sz w:val="20"/>
          <w:u w:color="000000"/>
          <w:lang w:val="de-DE"/>
        </w:rPr>
        <w:t>1</w:t>
      </w:r>
    </w:p>
    <w:p w14:paraId="484FF36E" w14:textId="77777777" w:rsidR="00A00673" w:rsidRPr="00826B45" w:rsidRDefault="00A00673" w:rsidP="00826B45">
      <w:pPr>
        <w:spacing w:after="60" w:line="360" w:lineRule="auto"/>
        <w:jc w:val="both"/>
        <w:outlineLvl w:val="0"/>
        <w:rPr>
          <w:rFonts w:ascii="Arial" w:eastAsia="Arial Unicode MS" w:hAnsi="Arial" w:cs="Arial"/>
          <w:b/>
          <w:color w:val="000000"/>
          <w:sz w:val="20"/>
          <w:szCs w:val="20"/>
          <w:u w:color="000000"/>
          <w:lang w:val="de-DE"/>
        </w:rPr>
      </w:pPr>
    </w:p>
    <w:p w14:paraId="6EA5D270" w14:textId="088C0604" w:rsidR="001D37D6" w:rsidRPr="001D37D6" w:rsidRDefault="00D42C96" w:rsidP="001D37D6">
      <w:pPr>
        <w:spacing w:line="360" w:lineRule="auto"/>
        <w:outlineLvl w:val="0"/>
        <w:rPr>
          <w:rFonts w:ascii="Arial" w:hAnsi="Arial" w:cs="Arial"/>
          <w:sz w:val="20"/>
          <w:szCs w:val="20"/>
          <w:lang w:val="de-DE" w:eastAsia="de-DE"/>
        </w:rPr>
      </w:pPr>
      <w:r>
        <w:rPr>
          <w:rFonts w:ascii="Arial" w:hAnsi="Arial" w:cs="Arial"/>
          <w:b/>
          <w:bCs/>
          <w:color w:val="000000"/>
          <w:sz w:val="28"/>
          <w:szCs w:val="32"/>
          <w:lang w:val="de-DE" w:eastAsia="de-DE"/>
        </w:rPr>
        <w:t xml:space="preserve">Smart entscheiden: </w:t>
      </w:r>
      <w:r w:rsidR="00AE3011">
        <w:rPr>
          <w:rFonts w:ascii="Arial" w:hAnsi="Arial" w:cs="Arial"/>
          <w:b/>
          <w:bCs/>
          <w:color w:val="000000"/>
          <w:sz w:val="28"/>
          <w:szCs w:val="32"/>
          <w:lang w:val="de-DE" w:eastAsia="de-DE"/>
        </w:rPr>
        <w:t xml:space="preserve">Bundespolizei </w:t>
      </w:r>
      <w:r w:rsidR="002B7691">
        <w:rPr>
          <w:rFonts w:ascii="Arial" w:hAnsi="Arial" w:cs="Arial"/>
          <w:b/>
          <w:bCs/>
          <w:color w:val="000000"/>
          <w:sz w:val="28"/>
          <w:szCs w:val="32"/>
          <w:lang w:val="de-DE" w:eastAsia="de-DE"/>
        </w:rPr>
        <w:t xml:space="preserve">und </w:t>
      </w:r>
      <w:r w:rsidR="00ED641A">
        <w:rPr>
          <w:rFonts w:ascii="Arial" w:hAnsi="Arial" w:cs="Arial"/>
          <w:b/>
          <w:bCs/>
          <w:color w:val="000000"/>
          <w:sz w:val="28"/>
          <w:szCs w:val="32"/>
          <w:lang w:val="de-DE" w:eastAsia="de-DE"/>
        </w:rPr>
        <w:t>Hochschulen</w:t>
      </w:r>
      <w:r w:rsidR="002B7691">
        <w:rPr>
          <w:rFonts w:ascii="Arial" w:hAnsi="Arial" w:cs="Arial"/>
          <w:b/>
          <w:bCs/>
          <w:color w:val="000000"/>
          <w:sz w:val="28"/>
          <w:szCs w:val="32"/>
          <w:lang w:val="de-DE" w:eastAsia="de-DE"/>
        </w:rPr>
        <w:t xml:space="preserve"> </w:t>
      </w:r>
      <w:r w:rsidR="001750F4">
        <w:rPr>
          <w:rFonts w:ascii="Arial" w:hAnsi="Arial" w:cs="Arial"/>
          <w:b/>
          <w:bCs/>
          <w:color w:val="000000"/>
          <w:sz w:val="28"/>
          <w:szCs w:val="32"/>
          <w:lang w:val="de-DE" w:eastAsia="de-DE"/>
        </w:rPr>
        <w:t>reduzier</w:t>
      </w:r>
      <w:r w:rsidR="002B7691">
        <w:rPr>
          <w:rFonts w:ascii="Arial" w:hAnsi="Arial" w:cs="Arial"/>
          <w:b/>
          <w:bCs/>
          <w:color w:val="000000"/>
          <w:sz w:val="28"/>
          <w:szCs w:val="32"/>
          <w:lang w:val="de-DE" w:eastAsia="de-DE"/>
        </w:rPr>
        <w:t>en</w:t>
      </w:r>
      <w:r w:rsidR="001750F4">
        <w:rPr>
          <w:rFonts w:ascii="Arial" w:hAnsi="Arial" w:cs="Arial"/>
          <w:b/>
          <w:bCs/>
          <w:color w:val="000000"/>
          <w:sz w:val="28"/>
          <w:szCs w:val="32"/>
          <w:lang w:val="de-DE" w:eastAsia="de-DE"/>
        </w:rPr>
        <w:t xml:space="preserve"> Aufwand durch Automatisierung</w:t>
      </w:r>
    </w:p>
    <w:p w14:paraId="3B6889D6" w14:textId="0DFD027F" w:rsidR="001D37D6" w:rsidRDefault="001D37D6" w:rsidP="001D37D6">
      <w:pPr>
        <w:autoSpaceDE w:val="0"/>
        <w:autoSpaceDN w:val="0"/>
        <w:adjustRightInd w:val="0"/>
        <w:spacing w:line="360" w:lineRule="auto"/>
        <w:jc w:val="both"/>
        <w:rPr>
          <w:rFonts w:ascii="Arial" w:hAnsi="Arial" w:cs="Arial"/>
          <w:sz w:val="20"/>
          <w:szCs w:val="20"/>
          <w:lang w:val="de-DE" w:eastAsia="de-DE"/>
        </w:rPr>
      </w:pPr>
    </w:p>
    <w:p w14:paraId="3E558BCB" w14:textId="2FCABBF9" w:rsidR="00D42C96" w:rsidRPr="00FA300E" w:rsidRDefault="00FA300E" w:rsidP="001D37D6">
      <w:pPr>
        <w:autoSpaceDE w:val="0"/>
        <w:autoSpaceDN w:val="0"/>
        <w:adjustRightInd w:val="0"/>
        <w:spacing w:line="360" w:lineRule="auto"/>
        <w:jc w:val="both"/>
        <w:rPr>
          <w:rFonts w:ascii="Arial" w:hAnsi="Arial" w:cs="Arial"/>
          <w:b/>
          <w:sz w:val="20"/>
          <w:szCs w:val="20"/>
          <w:lang w:val="de-DE" w:eastAsia="de-DE"/>
        </w:rPr>
      </w:pPr>
      <w:r w:rsidRPr="00FA300E">
        <w:rPr>
          <w:rFonts w:ascii="Arial" w:hAnsi="Arial" w:cs="Arial"/>
          <w:b/>
          <w:sz w:val="20"/>
          <w:szCs w:val="20"/>
          <w:lang w:val="de-DE" w:eastAsia="de-DE"/>
        </w:rPr>
        <w:t xml:space="preserve">Immer mehr Behörden setzen auf digitalisierte Abläufe, um effiziente und fehlerfreie Prozesse zu gewährleisten. Automatisierung hilft, dass </w:t>
      </w:r>
      <w:r w:rsidR="00E3778E">
        <w:rPr>
          <w:rFonts w:ascii="Arial" w:hAnsi="Arial" w:cs="Arial"/>
          <w:b/>
          <w:sz w:val="20"/>
          <w:szCs w:val="20"/>
          <w:lang w:val="de-DE" w:eastAsia="de-DE"/>
        </w:rPr>
        <w:t xml:space="preserve">digitale </w:t>
      </w:r>
      <w:r w:rsidRPr="00FA300E">
        <w:rPr>
          <w:rFonts w:ascii="Arial" w:hAnsi="Arial" w:cs="Arial"/>
          <w:b/>
          <w:sz w:val="20"/>
          <w:szCs w:val="20"/>
          <w:lang w:val="de-DE" w:eastAsia="de-DE"/>
        </w:rPr>
        <w:t xml:space="preserve">Prozesse schneller, sicherer und einfacher laufen. </w:t>
      </w:r>
      <w:r w:rsidR="00CA79CC" w:rsidRPr="00CA79CC">
        <w:rPr>
          <w:rFonts w:ascii="Arial" w:hAnsi="Arial" w:cs="Arial"/>
          <w:b/>
          <w:sz w:val="20"/>
          <w:szCs w:val="20"/>
          <w:lang w:val="de-DE" w:eastAsia="de-DE"/>
        </w:rPr>
        <w:t xml:space="preserve">Die Bundespolizei </w:t>
      </w:r>
      <w:r w:rsidR="00ED641A">
        <w:rPr>
          <w:rFonts w:ascii="Arial" w:hAnsi="Arial" w:cs="Arial"/>
          <w:b/>
          <w:sz w:val="20"/>
          <w:szCs w:val="20"/>
          <w:lang w:val="de-DE" w:eastAsia="de-DE"/>
        </w:rPr>
        <w:t>sowie Hochschulen in Nordrhein-Westfalen und Rheinland-Pfalz</w:t>
      </w:r>
      <w:r w:rsidR="0071216B">
        <w:rPr>
          <w:rFonts w:ascii="Arial" w:hAnsi="Arial" w:cs="Arial"/>
          <w:b/>
          <w:sz w:val="20"/>
          <w:szCs w:val="20"/>
          <w:lang w:val="de-DE" w:eastAsia="de-DE"/>
        </w:rPr>
        <w:t xml:space="preserve"> haben</w:t>
      </w:r>
      <w:r w:rsidR="00CA79CC" w:rsidRPr="00CA79CC">
        <w:rPr>
          <w:rFonts w:ascii="Arial" w:hAnsi="Arial" w:cs="Arial"/>
          <w:b/>
          <w:sz w:val="20"/>
          <w:szCs w:val="20"/>
          <w:lang w:val="de-DE" w:eastAsia="de-DE"/>
        </w:rPr>
        <w:t xml:space="preserve"> </w:t>
      </w:r>
      <w:r w:rsidR="00E3778E">
        <w:rPr>
          <w:rFonts w:ascii="Arial" w:hAnsi="Arial" w:cs="Arial"/>
          <w:b/>
          <w:sz w:val="20"/>
          <w:szCs w:val="20"/>
          <w:lang w:val="de-DE" w:eastAsia="de-DE"/>
        </w:rPr>
        <w:t>sich auf den Weg gemacht</w:t>
      </w:r>
      <w:r w:rsidR="0071216B">
        <w:rPr>
          <w:rFonts w:ascii="Arial" w:hAnsi="Arial" w:cs="Arial"/>
          <w:b/>
          <w:sz w:val="20"/>
          <w:szCs w:val="20"/>
          <w:lang w:val="de-DE" w:eastAsia="de-DE"/>
        </w:rPr>
        <w:t xml:space="preserve"> und automatisieren</w:t>
      </w:r>
      <w:r w:rsidR="00E3778E">
        <w:rPr>
          <w:rFonts w:ascii="Arial" w:hAnsi="Arial" w:cs="Arial"/>
          <w:b/>
          <w:sz w:val="20"/>
          <w:szCs w:val="20"/>
          <w:lang w:val="de-DE" w:eastAsia="de-DE"/>
        </w:rPr>
        <w:t xml:space="preserve"> ihren Rechnungs- und Beschaffungsprozess. </w:t>
      </w:r>
    </w:p>
    <w:p w14:paraId="4A8763F7" w14:textId="77777777" w:rsidR="00D42C96" w:rsidRDefault="00D42C96" w:rsidP="001D37D6">
      <w:pPr>
        <w:autoSpaceDE w:val="0"/>
        <w:autoSpaceDN w:val="0"/>
        <w:adjustRightInd w:val="0"/>
        <w:spacing w:line="360" w:lineRule="auto"/>
        <w:jc w:val="both"/>
        <w:rPr>
          <w:rFonts w:ascii="Arial" w:hAnsi="Arial" w:cs="Arial"/>
          <w:sz w:val="20"/>
          <w:szCs w:val="20"/>
          <w:lang w:val="de-DE" w:eastAsia="de-DE"/>
        </w:rPr>
      </w:pPr>
    </w:p>
    <w:p w14:paraId="059571DA" w14:textId="45493693" w:rsidR="000A5270" w:rsidRDefault="001750F4" w:rsidP="00CE4486">
      <w:pPr>
        <w:autoSpaceDE w:val="0"/>
        <w:autoSpaceDN w:val="0"/>
        <w:adjustRightInd w:val="0"/>
        <w:spacing w:line="360" w:lineRule="auto"/>
        <w:jc w:val="both"/>
        <w:rPr>
          <w:rFonts w:ascii="Arial" w:hAnsi="Arial" w:cs="Arial"/>
          <w:bCs/>
          <w:sz w:val="20"/>
          <w:szCs w:val="20"/>
          <w:lang w:val="de-DE" w:eastAsia="de-DE"/>
        </w:rPr>
      </w:pPr>
      <w:bookmarkStart w:id="1" w:name="_Hlk62459644"/>
      <w:bookmarkEnd w:id="0"/>
      <w:r w:rsidRPr="00AE3011">
        <w:rPr>
          <w:rFonts w:ascii="Arial" w:hAnsi="Arial" w:cs="Arial"/>
          <w:bCs/>
          <w:sz w:val="20"/>
          <w:szCs w:val="20"/>
          <w:lang w:val="de-DE" w:eastAsia="de-DE"/>
        </w:rPr>
        <w:t xml:space="preserve">Die öffentliche Verwaltung löst Jahr für Jahr Bestellungen von </w:t>
      </w:r>
      <w:r w:rsidR="00CB1902">
        <w:rPr>
          <w:rFonts w:ascii="Arial" w:hAnsi="Arial" w:cs="Arial"/>
          <w:bCs/>
          <w:sz w:val="20"/>
          <w:szCs w:val="20"/>
          <w:lang w:val="de-DE" w:eastAsia="de-DE"/>
        </w:rPr>
        <w:t>Waren</w:t>
      </w:r>
      <w:r w:rsidRPr="00AE3011">
        <w:rPr>
          <w:rFonts w:ascii="Arial" w:hAnsi="Arial" w:cs="Arial"/>
          <w:bCs/>
          <w:sz w:val="20"/>
          <w:szCs w:val="20"/>
          <w:lang w:val="de-DE" w:eastAsia="de-DE"/>
        </w:rPr>
        <w:t xml:space="preserve"> oder Dienstleistungen im Wert von mehreren </w:t>
      </w:r>
      <w:r w:rsidR="00ED641A">
        <w:rPr>
          <w:rFonts w:ascii="Arial" w:hAnsi="Arial" w:cs="Arial"/>
          <w:bCs/>
          <w:sz w:val="20"/>
          <w:szCs w:val="20"/>
          <w:lang w:val="de-DE" w:eastAsia="de-DE"/>
        </w:rPr>
        <w:t>h</w:t>
      </w:r>
      <w:r w:rsidRPr="00AE3011">
        <w:rPr>
          <w:rFonts w:ascii="Arial" w:hAnsi="Arial" w:cs="Arial"/>
          <w:bCs/>
          <w:sz w:val="20"/>
          <w:szCs w:val="20"/>
          <w:lang w:val="de-DE" w:eastAsia="de-DE"/>
        </w:rPr>
        <w:t xml:space="preserve">undert Milliarden Euro aus. </w:t>
      </w:r>
      <w:bookmarkEnd w:id="1"/>
      <w:r w:rsidR="00D42C96" w:rsidRPr="00AE3011">
        <w:rPr>
          <w:rFonts w:ascii="Arial" w:hAnsi="Arial" w:cs="Arial"/>
          <w:bCs/>
          <w:sz w:val="20"/>
          <w:szCs w:val="20"/>
          <w:lang w:val="de-DE" w:eastAsia="de-DE"/>
        </w:rPr>
        <w:t>Wie komplex der Beschaffungsprozess sein kann, zeigt das Beispiel der Bundespolizei</w:t>
      </w:r>
      <w:r w:rsidR="00E3778E">
        <w:rPr>
          <w:rFonts w:ascii="Arial" w:hAnsi="Arial" w:cs="Arial"/>
          <w:bCs/>
          <w:sz w:val="20"/>
          <w:szCs w:val="20"/>
          <w:lang w:val="de-DE" w:eastAsia="de-DE"/>
        </w:rPr>
        <w:t>,</w:t>
      </w:r>
      <w:r w:rsidR="00D42C96" w:rsidRPr="00AE3011">
        <w:rPr>
          <w:rFonts w:ascii="Arial" w:hAnsi="Arial" w:cs="Arial"/>
          <w:bCs/>
          <w:sz w:val="20"/>
          <w:szCs w:val="20"/>
          <w:lang w:val="de-DE" w:eastAsia="de-DE"/>
        </w:rPr>
        <w:t xml:space="preserve"> ein langjähriger Kunde der MACH AG. </w:t>
      </w:r>
      <w:r w:rsidR="00D42C96">
        <w:rPr>
          <w:rFonts w:ascii="Arial" w:hAnsi="Arial" w:cs="Arial"/>
          <w:bCs/>
          <w:sz w:val="20"/>
          <w:szCs w:val="20"/>
          <w:lang w:val="de-DE" w:eastAsia="de-DE"/>
        </w:rPr>
        <w:t xml:space="preserve">Die </w:t>
      </w:r>
      <w:r w:rsidR="00D42C96" w:rsidRPr="00AE3011">
        <w:rPr>
          <w:rFonts w:ascii="Arial" w:hAnsi="Arial" w:cs="Arial"/>
          <w:bCs/>
          <w:sz w:val="20"/>
          <w:szCs w:val="20"/>
          <w:lang w:val="de-DE" w:eastAsia="de-DE"/>
        </w:rPr>
        <w:t xml:space="preserve">Behörde </w:t>
      </w:r>
      <w:r w:rsidR="00D42C96">
        <w:rPr>
          <w:rFonts w:ascii="Arial" w:hAnsi="Arial" w:cs="Arial"/>
          <w:bCs/>
          <w:sz w:val="20"/>
          <w:szCs w:val="20"/>
          <w:lang w:val="de-DE" w:eastAsia="de-DE"/>
        </w:rPr>
        <w:t>zählt</w:t>
      </w:r>
      <w:r w:rsidR="00D42C96" w:rsidRPr="00AE3011">
        <w:rPr>
          <w:rFonts w:ascii="Arial" w:hAnsi="Arial" w:cs="Arial"/>
          <w:bCs/>
          <w:sz w:val="20"/>
          <w:szCs w:val="20"/>
          <w:lang w:val="de-DE" w:eastAsia="de-DE"/>
        </w:rPr>
        <w:t xml:space="preserve"> 80 Bewirtschafter:innen, 80 Leitweg-IDs, 80 Rechnungsempfangsstellen sowie unterschiedliche Standorte für den Rechnungseingang und die </w:t>
      </w:r>
      <w:r w:rsidR="00435CC1">
        <w:rPr>
          <w:rFonts w:ascii="Arial" w:hAnsi="Arial" w:cs="Arial"/>
          <w:bCs/>
          <w:sz w:val="20"/>
          <w:szCs w:val="20"/>
          <w:lang w:val="de-DE" w:eastAsia="de-DE"/>
        </w:rPr>
        <w:t>Rechnungs</w:t>
      </w:r>
      <w:r w:rsidR="00D42C96" w:rsidRPr="00AE3011">
        <w:rPr>
          <w:rFonts w:ascii="Arial" w:hAnsi="Arial" w:cs="Arial"/>
          <w:bCs/>
          <w:sz w:val="20"/>
          <w:szCs w:val="20"/>
          <w:lang w:val="de-DE" w:eastAsia="de-DE"/>
        </w:rPr>
        <w:t xml:space="preserve">bearbeitung. </w:t>
      </w:r>
      <w:r w:rsidR="00FA300E">
        <w:rPr>
          <w:rFonts w:ascii="Arial" w:hAnsi="Arial" w:cs="Arial"/>
          <w:bCs/>
          <w:sz w:val="20"/>
          <w:szCs w:val="20"/>
          <w:lang w:val="de-DE" w:eastAsia="de-DE"/>
        </w:rPr>
        <w:t xml:space="preserve">Den bereits digitalisierten Rechnungsprozess prägten </w:t>
      </w:r>
      <w:r w:rsidR="00E3778E">
        <w:rPr>
          <w:rFonts w:ascii="Arial" w:hAnsi="Arial" w:cs="Arial"/>
          <w:bCs/>
          <w:sz w:val="20"/>
          <w:szCs w:val="20"/>
          <w:lang w:val="de-DE" w:eastAsia="de-DE"/>
        </w:rPr>
        <w:t>bis zuletzt</w:t>
      </w:r>
      <w:r w:rsidR="00FA300E">
        <w:rPr>
          <w:rFonts w:ascii="Arial" w:hAnsi="Arial" w:cs="Arial"/>
          <w:bCs/>
          <w:sz w:val="20"/>
          <w:szCs w:val="20"/>
          <w:lang w:val="de-DE" w:eastAsia="de-DE"/>
        </w:rPr>
        <w:t xml:space="preserve"> g</w:t>
      </w:r>
      <w:r w:rsidR="00D42C96" w:rsidRPr="00AE3011">
        <w:rPr>
          <w:rFonts w:ascii="Arial" w:hAnsi="Arial" w:cs="Arial"/>
          <w:bCs/>
          <w:sz w:val="20"/>
          <w:szCs w:val="20"/>
          <w:lang w:val="de-DE" w:eastAsia="de-DE"/>
        </w:rPr>
        <w:t>roße manuelle Zuordnungsaufw</w:t>
      </w:r>
      <w:r w:rsidR="00FA300E">
        <w:rPr>
          <w:rFonts w:ascii="Arial" w:hAnsi="Arial" w:cs="Arial"/>
          <w:bCs/>
          <w:sz w:val="20"/>
          <w:szCs w:val="20"/>
          <w:lang w:val="de-DE" w:eastAsia="de-DE"/>
        </w:rPr>
        <w:t>ä</w:t>
      </w:r>
      <w:r w:rsidR="00D42C96" w:rsidRPr="00AE3011">
        <w:rPr>
          <w:rFonts w:ascii="Arial" w:hAnsi="Arial" w:cs="Arial"/>
          <w:bCs/>
          <w:sz w:val="20"/>
          <w:szCs w:val="20"/>
          <w:lang w:val="de-DE" w:eastAsia="de-DE"/>
        </w:rPr>
        <w:t>nd</w:t>
      </w:r>
      <w:r w:rsidR="00FA300E">
        <w:rPr>
          <w:rFonts w:ascii="Arial" w:hAnsi="Arial" w:cs="Arial"/>
          <w:bCs/>
          <w:sz w:val="20"/>
          <w:szCs w:val="20"/>
          <w:lang w:val="de-DE" w:eastAsia="de-DE"/>
        </w:rPr>
        <w:t xml:space="preserve">e – </w:t>
      </w:r>
      <w:r w:rsidR="00D42C96" w:rsidRPr="00AE3011">
        <w:rPr>
          <w:rFonts w:ascii="Arial" w:hAnsi="Arial" w:cs="Arial"/>
          <w:bCs/>
          <w:sz w:val="20"/>
          <w:szCs w:val="20"/>
          <w:lang w:val="de-DE" w:eastAsia="de-DE"/>
        </w:rPr>
        <w:t>etwa bei der Frage</w:t>
      </w:r>
      <w:r w:rsidR="00D42C96">
        <w:rPr>
          <w:rFonts w:ascii="Arial" w:hAnsi="Arial" w:cs="Arial"/>
          <w:bCs/>
          <w:sz w:val="20"/>
          <w:szCs w:val="20"/>
          <w:lang w:val="de-DE" w:eastAsia="de-DE"/>
        </w:rPr>
        <w:t>, w</w:t>
      </w:r>
      <w:r w:rsidR="00D42C96" w:rsidRPr="00AE3011">
        <w:rPr>
          <w:rFonts w:ascii="Arial" w:hAnsi="Arial" w:cs="Arial"/>
          <w:bCs/>
          <w:sz w:val="20"/>
          <w:szCs w:val="20"/>
          <w:lang w:val="de-DE" w:eastAsia="de-DE"/>
        </w:rPr>
        <w:t xml:space="preserve">elche </w:t>
      </w:r>
      <w:r w:rsidR="00435CC1">
        <w:rPr>
          <w:rFonts w:ascii="Arial" w:hAnsi="Arial" w:cs="Arial"/>
          <w:bCs/>
          <w:sz w:val="20"/>
          <w:szCs w:val="20"/>
          <w:lang w:val="de-DE" w:eastAsia="de-DE"/>
        </w:rPr>
        <w:t>Abteilung</w:t>
      </w:r>
      <w:r w:rsidR="00D42C96" w:rsidRPr="00AE3011">
        <w:rPr>
          <w:rFonts w:ascii="Arial" w:hAnsi="Arial" w:cs="Arial"/>
          <w:bCs/>
          <w:sz w:val="20"/>
          <w:szCs w:val="20"/>
          <w:lang w:val="de-DE" w:eastAsia="de-DE"/>
        </w:rPr>
        <w:t xml:space="preserve"> zuständig</w:t>
      </w:r>
      <w:r w:rsidR="00D42C96">
        <w:rPr>
          <w:rFonts w:ascii="Arial" w:hAnsi="Arial" w:cs="Arial"/>
          <w:bCs/>
          <w:sz w:val="20"/>
          <w:szCs w:val="20"/>
          <w:lang w:val="de-DE" w:eastAsia="de-DE"/>
        </w:rPr>
        <w:t xml:space="preserve"> ist. </w:t>
      </w:r>
      <w:r w:rsidR="007079F1">
        <w:rPr>
          <w:rFonts w:ascii="Arial" w:hAnsi="Arial" w:cs="Arial"/>
          <w:bCs/>
          <w:sz w:val="20"/>
          <w:szCs w:val="20"/>
          <w:lang w:val="de-DE" w:eastAsia="de-DE"/>
        </w:rPr>
        <w:t>Die</w:t>
      </w:r>
      <w:r w:rsidR="00D42C96" w:rsidRPr="00AE3011">
        <w:rPr>
          <w:rFonts w:ascii="Arial" w:hAnsi="Arial" w:cs="Arial"/>
          <w:bCs/>
          <w:sz w:val="20"/>
          <w:szCs w:val="20"/>
          <w:lang w:val="de-DE" w:eastAsia="de-DE"/>
        </w:rPr>
        <w:t xml:space="preserve"> Bundespolizei</w:t>
      </w:r>
      <w:r w:rsidR="007079F1">
        <w:rPr>
          <w:rFonts w:ascii="Arial" w:hAnsi="Arial" w:cs="Arial"/>
          <w:bCs/>
          <w:sz w:val="20"/>
          <w:szCs w:val="20"/>
          <w:lang w:val="de-DE" w:eastAsia="de-DE"/>
        </w:rPr>
        <w:t xml:space="preserve"> </w:t>
      </w:r>
      <w:r w:rsidR="009A1AC3">
        <w:rPr>
          <w:rFonts w:ascii="Arial" w:hAnsi="Arial" w:cs="Arial"/>
          <w:bCs/>
          <w:sz w:val="20"/>
          <w:szCs w:val="20"/>
          <w:lang w:val="de-DE" w:eastAsia="de-DE"/>
        </w:rPr>
        <w:t>reduziert</w:t>
      </w:r>
      <w:r w:rsidR="00E3778E">
        <w:rPr>
          <w:rFonts w:ascii="Arial" w:hAnsi="Arial" w:cs="Arial"/>
          <w:bCs/>
          <w:sz w:val="20"/>
          <w:szCs w:val="20"/>
          <w:lang w:val="de-DE" w:eastAsia="de-DE"/>
        </w:rPr>
        <w:t xml:space="preserve"> diesen Aufwand gemeinsam mit MACH  durch die Automatisierung von </w:t>
      </w:r>
      <w:r w:rsidR="000A5270">
        <w:rPr>
          <w:rFonts w:ascii="Arial" w:hAnsi="Arial" w:cs="Arial"/>
          <w:bCs/>
          <w:sz w:val="20"/>
          <w:szCs w:val="20"/>
          <w:lang w:val="de-DE" w:eastAsia="de-DE"/>
        </w:rPr>
        <w:t>P</w:t>
      </w:r>
      <w:r w:rsidR="00E3778E">
        <w:rPr>
          <w:rFonts w:ascii="Arial" w:hAnsi="Arial" w:cs="Arial"/>
          <w:bCs/>
          <w:sz w:val="20"/>
          <w:szCs w:val="20"/>
          <w:lang w:val="de-DE" w:eastAsia="de-DE"/>
        </w:rPr>
        <w:t xml:space="preserve">rozessen. </w:t>
      </w:r>
    </w:p>
    <w:p w14:paraId="2EB7CE91" w14:textId="5C7C5CCD" w:rsidR="00ED641A" w:rsidRDefault="00ED641A" w:rsidP="00CE4486">
      <w:pPr>
        <w:autoSpaceDE w:val="0"/>
        <w:autoSpaceDN w:val="0"/>
        <w:adjustRightInd w:val="0"/>
        <w:spacing w:line="360" w:lineRule="auto"/>
        <w:jc w:val="both"/>
        <w:rPr>
          <w:rFonts w:ascii="Arial" w:hAnsi="Arial" w:cs="Arial"/>
          <w:bCs/>
          <w:sz w:val="20"/>
          <w:szCs w:val="20"/>
          <w:lang w:val="de-DE" w:eastAsia="de-DE"/>
        </w:rPr>
      </w:pPr>
    </w:p>
    <w:p w14:paraId="1616A084" w14:textId="12DBB500" w:rsidR="00ED641A" w:rsidRDefault="00ED641A" w:rsidP="00ED641A">
      <w:pPr>
        <w:autoSpaceDE w:val="0"/>
        <w:autoSpaceDN w:val="0"/>
        <w:adjustRightInd w:val="0"/>
        <w:spacing w:line="360" w:lineRule="auto"/>
        <w:jc w:val="both"/>
        <w:rPr>
          <w:rFonts w:ascii="Arial" w:hAnsi="Arial" w:cs="Arial"/>
          <w:bCs/>
          <w:sz w:val="20"/>
          <w:szCs w:val="20"/>
          <w:lang w:val="de-DE" w:eastAsia="de-DE"/>
        </w:rPr>
      </w:pPr>
      <w:r>
        <w:rPr>
          <w:rFonts w:ascii="Arial" w:hAnsi="Arial" w:cs="Arial"/>
          <w:bCs/>
          <w:sz w:val="20"/>
          <w:szCs w:val="20"/>
          <w:lang w:val="de-DE" w:eastAsia="de-DE"/>
        </w:rPr>
        <w:t xml:space="preserve">Im ersten Schritt entschied sich die Bundespolizei innerhalb des Rechnungsprozesses für </w:t>
      </w:r>
      <w:r w:rsidRPr="00AE3011">
        <w:rPr>
          <w:rFonts w:ascii="Arial" w:hAnsi="Arial" w:cs="Arial"/>
          <w:bCs/>
          <w:sz w:val="20"/>
          <w:szCs w:val="20"/>
          <w:lang w:val="de-DE" w:eastAsia="de-DE"/>
        </w:rPr>
        <w:t xml:space="preserve">eine automatisierte Zuordnung der </w:t>
      </w:r>
      <w:r w:rsidR="00435CC1">
        <w:rPr>
          <w:rFonts w:ascii="Arial" w:hAnsi="Arial" w:cs="Arial"/>
          <w:bCs/>
          <w:sz w:val="20"/>
          <w:szCs w:val="20"/>
          <w:lang w:val="de-DE" w:eastAsia="de-DE"/>
        </w:rPr>
        <w:t>zuständigen Bearbeiter:innen</w:t>
      </w:r>
      <w:r>
        <w:rPr>
          <w:rFonts w:ascii="Arial" w:hAnsi="Arial" w:cs="Arial"/>
          <w:bCs/>
          <w:sz w:val="20"/>
          <w:szCs w:val="20"/>
          <w:lang w:val="de-DE" w:eastAsia="de-DE"/>
        </w:rPr>
        <w:t xml:space="preserve">. Dabei </w:t>
      </w:r>
      <w:r w:rsidR="00A81A36">
        <w:rPr>
          <w:rFonts w:ascii="Arial" w:hAnsi="Arial" w:cs="Arial"/>
          <w:bCs/>
          <w:sz w:val="20"/>
          <w:szCs w:val="20"/>
          <w:lang w:val="de-DE" w:eastAsia="de-DE"/>
        </w:rPr>
        <w:t>werden</w:t>
      </w:r>
      <w:r>
        <w:rPr>
          <w:rFonts w:ascii="Arial" w:hAnsi="Arial" w:cs="Arial"/>
          <w:bCs/>
          <w:sz w:val="20"/>
          <w:szCs w:val="20"/>
          <w:lang w:val="de-DE" w:eastAsia="de-DE"/>
        </w:rPr>
        <w:t xml:space="preserve"> Entscheidungstabellen auf Basis eines softwaregestützten Regelwerks </w:t>
      </w:r>
      <w:r w:rsidR="00A81A36">
        <w:rPr>
          <w:rFonts w:ascii="Arial" w:hAnsi="Arial" w:cs="Arial"/>
          <w:bCs/>
          <w:sz w:val="20"/>
          <w:szCs w:val="20"/>
          <w:lang w:val="de-DE" w:eastAsia="de-DE"/>
        </w:rPr>
        <w:t>eingesetzt</w:t>
      </w:r>
      <w:r>
        <w:rPr>
          <w:rFonts w:ascii="Arial" w:hAnsi="Arial" w:cs="Arial"/>
          <w:bCs/>
          <w:sz w:val="20"/>
          <w:szCs w:val="20"/>
          <w:lang w:val="de-DE" w:eastAsia="de-DE"/>
        </w:rPr>
        <w:t xml:space="preserve">. </w:t>
      </w:r>
      <w:r w:rsidR="00D33CAF">
        <w:rPr>
          <w:rFonts w:ascii="Arial" w:hAnsi="Arial" w:cs="Arial"/>
          <w:bCs/>
          <w:sz w:val="20"/>
          <w:szCs w:val="20"/>
          <w:lang w:val="de-DE" w:eastAsia="de-DE"/>
        </w:rPr>
        <w:t>„</w:t>
      </w:r>
      <w:r w:rsidR="00D33CAF" w:rsidRPr="00CE4486">
        <w:rPr>
          <w:rFonts w:ascii="Arial" w:hAnsi="Arial" w:cs="Arial"/>
          <w:bCs/>
          <w:sz w:val="20"/>
          <w:szCs w:val="20"/>
          <w:lang w:val="de-DE" w:eastAsia="de-DE"/>
        </w:rPr>
        <w:t xml:space="preserve">Durch den Einsatz regelbasierter Entscheidungstabellen hat sich unser </w:t>
      </w:r>
      <w:r w:rsidR="00D33CAF" w:rsidRPr="00CE4486">
        <w:rPr>
          <w:rFonts w:ascii="Arial" w:hAnsi="Arial" w:cs="Arial"/>
          <w:sz w:val="20"/>
          <w:szCs w:val="20"/>
          <w:lang w:val="de-DE" w:eastAsia="de-DE"/>
        </w:rPr>
        <w:t>manueller Zuordnungsaufwand im E-Rechnung</w:t>
      </w:r>
      <w:r w:rsidR="00D33CAF">
        <w:rPr>
          <w:rFonts w:ascii="Arial" w:hAnsi="Arial" w:cs="Arial"/>
          <w:sz w:val="20"/>
          <w:szCs w:val="20"/>
          <w:lang w:val="de-DE" w:eastAsia="de-DE"/>
        </w:rPr>
        <w:t>sprozess</w:t>
      </w:r>
      <w:r w:rsidR="00D33CAF" w:rsidRPr="00CE4486">
        <w:rPr>
          <w:rFonts w:ascii="Arial" w:hAnsi="Arial" w:cs="Arial"/>
          <w:sz w:val="20"/>
          <w:szCs w:val="20"/>
          <w:lang w:val="de-DE" w:eastAsia="de-DE"/>
        </w:rPr>
        <w:t xml:space="preserve"> deutlich verringert.</w:t>
      </w:r>
      <w:r w:rsidR="00D33CAF" w:rsidRPr="00CE4486">
        <w:rPr>
          <w:rFonts w:ascii="Arial" w:hAnsi="Arial" w:cs="Arial"/>
          <w:bCs/>
          <w:sz w:val="20"/>
          <w:szCs w:val="20"/>
          <w:lang w:val="de-DE" w:eastAsia="de-DE"/>
        </w:rPr>
        <w:t xml:space="preserve"> </w:t>
      </w:r>
      <w:r w:rsidR="00D33CAF" w:rsidRPr="00AE3011">
        <w:rPr>
          <w:rFonts w:ascii="Arial" w:hAnsi="Arial" w:cs="Arial"/>
          <w:bCs/>
          <w:sz w:val="20"/>
          <w:szCs w:val="20"/>
          <w:lang w:val="de-DE" w:eastAsia="de-DE"/>
        </w:rPr>
        <w:t xml:space="preserve">Die </w:t>
      </w:r>
      <w:r w:rsidR="00D33CAF">
        <w:rPr>
          <w:rFonts w:ascii="Arial" w:hAnsi="Arial" w:cs="Arial"/>
          <w:bCs/>
          <w:sz w:val="20"/>
          <w:szCs w:val="20"/>
          <w:lang w:val="de-DE" w:eastAsia="de-DE"/>
        </w:rPr>
        <w:t xml:space="preserve">händische </w:t>
      </w:r>
      <w:r w:rsidR="00D33CAF" w:rsidRPr="00AE3011">
        <w:rPr>
          <w:rFonts w:ascii="Arial" w:hAnsi="Arial" w:cs="Arial"/>
          <w:bCs/>
          <w:sz w:val="20"/>
          <w:szCs w:val="20"/>
          <w:lang w:val="de-DE" w:eastAsia="de-DE"/>
        </w:rPr>
        <w:t>Zuordnung der E-Rechnung an die weiteren Mitzeich</w:t>
      </w:r>
      <w:r w:rsidR="003D32D9">
        <w:rPr>
          <w:rFonts w:ascii="Arial" w:hAnsi="Arial" w:cs="Arial"/>
          <w:bCs/>
          <w:sz w:val="20"/>
          <w:szCs w:val="20"/>
          <w:lang w:val="de-DE" w:eastAsia="de-DE"/>
        </w:rPr>
        <w:t>nungsebenen</w:t>
      </w:r>
      <w:r w:rsidR="00D33CAF" w:rsidRPr="00AE3011">
        <w:rPr>
          <w:rFonts w:ascii="Arial" w:hAnsi="Arial" w:cs="Arial"/>
          <w:bCs/>
          <w:sz w:val="20"/>
          <w:szCs w:val="20"/>
          <w:lang w:val="de-DE" w:eastAsia="de-DE"/>
        </w:rPr>
        <w:t xml:space="preserve"> fällt </w:t>
      </w:r>
      <w:r w:rsidR="00D33CAF">
        <w:rPr>
          <w:rFonts w:ascii="Arial" w:hAnsi="Arial" w:cs="Arial"/>
          <w:bCs/>
          <w:sz w:val="20"/>
          <w:szCs w:val="20"/>
          <w:lang w:val="de-DE" w:eastAsia="de-DE"/>
        </w:rPr>
        <w:t>nun</w:t>
      </w:r>
      <w:r w:rsidR="00D33CAF" w:rsidRPr="00AE3011">
        <w:rPr>
          <w:rFonts w:ascii="Arial" w:hAnsi="Arial" w:cs="Arial"/>
          <w:bCs/>
          <w:sz w:val="20"/>
          <w:szCs w:val="20"/>
          <w:lang w:val="de-DE" w:eastAsia="de-DE"/>
        </w:rPr>
        <w:t xml:space="preserve"> </w:t>
      </w:r>
      <w:r w:rsidR="00435CC1">
        <w:rPr>
          <w:rFonts w:ascii="Arial" w:hAnsi="Arial" w:cs="Arial"/>
          <w:bCs/>
          <w:sz w:val="20"/>
          <w:szCs w:val="20"/>
          <w:lang w:val="de-DE" w:eastAsia="de-DE"/>
        </w:rPr>
        <w:t xml:space="preserve">in einigen Fällen </w:t>
      </w:r>
      <w:r w:rsidR="00D33CAF" w:rsidRPr="00AE3011">
        <w:rPr>
          <w:rFonts w:ascii="Arial" w:hAnsi="Arial" w:cs="Arial"/>
          <w:bCs/>
          <w:sz w:val="20"/>
          <w:szCs w:val="20"/>
          <w:lang w:val="de-DE" w:eastAsia="de-DE"/>
        </w:rPr>
        <w:t>weg.</w:t>
      </w:r>
      <w:r w:rsidR="00D33CAF">
        <w:rPr>
          <w:rFonts w:ascii="Arial" w:hAnsi="Arial" w:cs="Arial"/>
          <w:bCs/>
          <w:sz w:val="20"/>
          <w:szCs w:val="20"/>
          <w:lang w:val="de-DE" w:eastAsia="de-DE"/>
        </w:rPr>
        <w:t xml:space="preserve"> </w:t>
      </w:r>
      <w:r w:rsidR="00D33CAF" w:rsidRPr="00CE4486">
        <w:rPr>
          <w:rFonts w:ascii="Arial" w:hAnsi="Arial" w:cs="Arial"/>
          <w:bCs/>
          <w:sz w:val="20"/>
          <w:szCs w:val="20"/>
          <w:lang w:val="de-DE" w:eastAsia="de-DE"/>
        </w:rPr>
        <w:t>D</w:t>
      </w:r>
      <w:r w:rsidR="00D33CAF">
        <w:rPr>
          <w:rFonts w:ascii="Arial" w:hAnsi="Arial" w:cs="Arial"/>
          <w:bCs/>
          <w:sz w:val="20"/>
          <w:szCs w:val="20"/>
          <w:lang w:val="de-DE" w:eastAsia="de-DE"/>
        </w:rPr>
        <w:t>amit ist d</w:t>
      </w:r>
      <w:r w:rsidR="00D33CAF" w:rsidRPr="00CE4486">
        <w:rPr>
          <w:rFonts w:ascii="Arial" w:hAnsi="Arial" w:cs="Arial"/>
          <w:bCs/>
          <w:sz w:val="20"/>
          <w:szCs w:val="20"/>
          <w:lang w:val="de-DE" w:eastAsia="de-DE"/>
        </w:rPr>
        <w:t xml:space="preserve">er erste Schritt zur Automatisierung </w:t>
      </w:r>
      <w:r w:rsidR="00D33CAF">
        <w:rPr>
          <w:rFonts w:ascii="Arial" w:hAnsi="Arial" w:cs="Arial"/>
          <w:bCs/>
          <w:sz w:val="20"/>
          <w:szCs w:val="20"/>
          <w:lang w:val="de-DE" w:eastAsia="de-DE"/>
        </w:rPr>
        <w:t xml:space="preserve">gemacht – </w:t>
      </w:r>
      <w:r w:rsidR="00D33CAF" w:rsidRPr="00CE4486">
        <w:rPr>
          <w:rFonts w:ascii="Arial" w:hAnsi="Arial" w:cs="Arial"/>
          <w:bCs/>
          <w:sz w:val="20"/>
          <w:szCs w:val="20"/>
          <w:lang w:val="de-DE" w:eastAsia="de-DE"/>
        </w:rPr>
        <w:t>weitere werden folgen</w:t>
      </w:r>
      <w:r w:rsidR="00D33CAF">
        <w:rPr>
          <w:rFonts w:ascii="Arial" w:hAnsi="Arial" w:cs="Arial"/>
          <w:bCs/>
          <w:sz w:val="20"/>
          <w:szCs w:val="20"/>
          <w:lang w:val="de-DE" w:eastAsia="de-DE"/>
        </w:rPr>
        <w:t xml:space="preserve">“, sagt Thomas Sawatzki, </w:t>
      </w:r>
      <w:r w:rsidR="00D33CAF" w:rsidRPr="00CE4486">
        <w:rPr>
          <w:rFonts w:ascii="Arial" w:hAnsi="Arial" w:cs="Arial"/>
          <w:bCs/>
          <w:sz w:val="20"/>
          <w:szCs w:val="20"/>
          <w:lang w:val="de-DE"/>
        </w:rPr>
        <w:t>MACH Fachadministrat</w:t>
      </w:r>
      <w:r w:rsidR="00D33CAF">
        <w:rPr>
          <w:rFonts w:ascii="Arial" w:hAnsi="Arial" w:cs="Arial"/>
          <w:bCs/>
          <w:sz w:val="20"/>
          <w:szCs w:val="20"/>
          <w:lang w:val="de-DE"/>
        </w:rPr>
        <w:t>or von der B</w:t>
      </w:r>
      <w:r w:rsidR="00D33CAF" w:rsidRPr="00CE4486">
        <w:rPr>
          <w:rFonts w:ascii="Arial" w:hAnsi="Arial" w:cs="Arial"/>
          <w:bCs/>
          <w:sz w:val="20"/>
          <w:szCs w:val="20"/>
          <w:lang w:val="de-DE"/>
        </w:rPr>
        <w:t>undespolizei</w:t>
      </w:r>
      <w:r w:rsidR="00D33CAF">
        <w:rPr>
          <w:rFonts w:ascii="Arial" w:hAnsi="Arial" w:cs="Arial"/>
          <w:bCs/>
          <w:sz w:val="20"/>
          <w:szCs w:val="20"/>
          <w:lang w:val="de-DE"/>
        </w:rPr>
        <w:t xml:space="preserve">. </w:t>
      </w:r>
      <w:r>
        <w:rPr>
          <w:rFonts w:ascii="Arial" w:hAnsi="Arial" w:cs="Arial"/>
          <w:color w:val="000000"/>
          <w:sz w:val="20"/>
          <w:szCs w:val="20"/>
          <w:lang w:val="de-DE"/>
        </w:rPr>
        <w:t>Er</w:t>
      </w:r>
      <w:r w:rsidR="008B387D" w:rsidRPr="008B387D">
        <w:rPr>
          <w:rFonts w:ascii="Arial" w:hAnsi="Arial" w:cs="Arial"/>
          <w:color w:val="000000"/>
          <w:sz w:val="20"/>
          <w:szCs w:val="20"/>
          <w:lang w:val="de-DE"/>
        </w:rPr>
        <w:t xml:space="preserve"> ist sich sicher: „Dort, wo E-Rechnungen zu 80 Prozent immer den gleichen Laufweg haben, werden wir zukünftig erleben,</w:t>
      </w:r>
      <w:r w:rsidR="003D32D9">
        <w:rPr>
          <w:rFonts w:ascii="Arial" w:hAnsi="Arial" w:cs="Arial"/>
          <w:color w:val="000000"/>
          <w:sz w:val="20"/>
          <w:szCs w:val="20"/>
          <w:lang w:val="de-DE"/>
        </w:rPr>
        <w:t xml:space="preserve"> dass</w:t>
      </w:r>
      <w:r w:rsidR="008B387D" w:rsidRPr="008B387D">
        <w:rPr>
          <w:rFonts w:ascii="Arial" w:hAnsi="Arial" w:cs="Arial"/>
          <w:color w:val="000000"/>
          <w:sz w:val="20"/>
          <w:szCs w:val="20"/>
          <w:lang w:val="de-DE"/>
        </w:rPr>
        <w:t xml:space="preserve"> </w:t>
      </w:r>
      <w:r w:rsidR="003D32D9">
        <w:rPr>
          <w:rFonts w:ascii="Arial" w:hAnsi="Arial" w:cs="Arial"/>
          <w:color w:val="000000"/>
          <w:sz w:val="20"/>
          <w:szCs w:val="20"/>
          <w:lang w:val="de-DE"/>
        </w:rPr>
        <w:t>sich die Last der ressourcenintensiven händischen Zuordnung merklich verringern wird.</w:t>
      </w:r>
      <w:r w:rsidR="008B387D" w:rsidRPr="008B387D">
        <w:rPr>
          <w:rFonts w:ascii="Arial" w:hAnsi="Arial" w:cs="Arial"/>
          <w:color w:val="000000"/>
          <w:sz w:val="20"/>
          <w:szCs w:val="20"/>
          <w:lang w:val="de-DE"/>
        </w:rPr>
        <w:t>“</w:t>
      </w:r>
      <w:r w:rsidR="008B387D">
        <w:rPr>
          <w:rFonts w:ascii="Arial" w:hAnsi="Arial" w:cs="Arial"/>
          <w:b/>
          <w:bCs/>
          <w:color w:val="000000"/>
          <w:sz w:val="20"/>
          <w:szCs w:val="20"/>
          <w:lang w:val="de-DE"/>
        </w:rPr>
        <w:t xml:space="preserve"> </w:t>
      </w:r>
      <w:r w:rsidR="009E5587">
        <w:rPr>
          <w:rFonts w:ascii="Arial" w:hAnsi="Arial" w:cs="Arial"/>
          <w:bCs/>
          <w:sz w:val="20"/>
          <w:szCs w:val="20"/>
          <w:lang w:val="de-DE" w:eastAsia="de-DE"/>
        </w:rPr>
        <w:t>Im nächsten Schritt ist die Automatisierung des elektronischen Beschaffungsprozesses bei der Bundespolizei geplant.</w:t>
      </w:r>
      <w:r>
        <w:rPr>
          <w:rFonts w:ascii="Arial" w:hAnsi="Arial" w:cs="Arial"/>
          <w:bCs/>
          <w:sz w:val="20"/>
          <w:szCs w:val="20"/>
          <w:lang w:val="de-DE" w:eastAsia="de-DE"/>
        </w:rPr>
        <w:t xml:space="preserve"> </w:t>
      </w:r>
    </w:p>
    <w:p w14:paraId="3679A0D4" w14:textId="77777777" w:rsidR="00ED641A" w:rsidRDefault="00ED641A" w:rsidP="00ED641A">
      <w:pPr>
        <w:autoSpaceDE w:val="0"/>
        <w:autoSpaceDN w:val="0"/>
        <w:adjustRightInd w:val="0"/>
        <w:spacing w:line="360" w:lineRule="auto"/>
        <w:jc w:val="both"/>
        <w:rPr>
          <w:rFonts w:ascii="Arial" w:hAnsi="Arial" w:cs="Arial"/>
          <w:bCs/>
          <w:sz w:val="20"/>
          <w:szCs w:val="20"/>
          <w:lang w:val="de-DE" w:eastAsia="de-DE"/>
        </w:rPr>
      </w:pPr>
    </w:p>
    <w:p w14:paraId="13C32812" w14:textId="7E4AE999" w:rsidR="002C1A89" w:rsidRDefault="009E5587" w:rsidP="00D33CAF">
      <w:pPr>
        <w:autoSpaceDE w:val="0"/>
        <w:autoSpaceDN w:val="0"/>
        <w:adjustRightInd w:val="0"/>
        <w:spacing w:line="360" w:lineRule="auto"/>
        <w:jc w:val="both"/>
        <w:rPr>
          <w:rFonts w:ascii="Arial" w:hAnsi="Arial" w:cs="Arial"/>
          <w:bCs/>
          <w:sz w:val="20"/>
          <w:szCs w:val="20"/>
          <w:lang w:val="de-DE" w:eastAsia="de-DE"/>
        </w:rPr>
      </w:pPr>
      <w:r>
        <w:rPr>
          <w:rFonts w:ascii="Arial" w:hAnsi="Arial" w:cs="Arial"/>
          <w:bCs/>
          <w:sz w:val="20"/>
          <w:szCs w:val="20"/>
          <w:lang w:val="de-DE" w:eastAsia="de-DE"/>
        </w:rPr>
        <w:t>„Die Bundespolizei hat die erste Etappe auf ihrem Weg zu automatisierten Prozessen erfolgreich gemeistert. Die Basis für weiterführende Automatisierungs-Lösungen wie MACH live! smartDecision ist gelegt“, sagt Stefan Deterling, Produktmanager bei MACH.</w:t>
      </w:r>
      <w:r w:rsidR="00ED641A">
        <w:rPr>
          <w:rFonts w:ascii="Arial" w:hAnsi="Arial" w:cs="Arial"/>
          <w:bCs/>
          <w:sz w:val="20"/>
          <w:szCs w:val="20"/>
          <w:lang w:val="de-DE" w:eastAsia="de-DE"/>
        </w:rPr>
        <w:t xml:space="preserve"> D</w:t>
      </w:r>
      <w:r w:rsidR="00ED641A" w:rsidRPr="00AE3011">
        <w:rPr>
          <w:rFonts w:ascii="Arial" w:hAnsi="Arial" w:cs="Arial"/>
          <w:bCs/>
          <w:sz w:val="20"/>
          <w:szCs w:val="20"/>
          <w:lang w:val="de-DE" w:eastAsia="de-DE"/>
        </w:rPr>
        <w:t xml:space="preserve">ie </w:t>
      </w:r>
      <w:r w:rsidR="00ED641A" w:rsidRPr="002B7691">
        <w:rPr>
          <w:rFonts w:ascii="Arial" w:hAnsi="Arial" w:cs="Arial"/>
          <w:bCs/>
          <w:sz w:val="20"/>
          <w:szCs w:val="20"/>
          <w:lang w:val="de-DE" w:eastAsia="de-DE"/>
        </w:rPr>
        <w:t>Vorteile automatisierter Prozesse</w:t>
      </w:r>
      <w:r w:rsidR="00ED641A" w:rsidRPr="00AE3011">
        <w:rPr>
          <w:rFonts w:ascii="Arial" w:hAnsi="Arial" w:cs="Arial"/>
          <w:bCs/>
          <w:sz w:val="20"/>
          <w:szCs w:val="20"/>
          <w:lang w:val="de-DE" w:eastAsia="de-DE"/>
        </w:rPr>
        <w:t xml:space="preserve"> </w:t>
      </w:r>
      <w:r w:rsidR="00ED641A">
        <w:rPr>
          <w:rFonts w:ascii="Arial" w:hAnsi="Arial" w:cs="Arial"/>
          <w:bCs/>
          <w:sz w:val="20"/>
          <w:szCs w:val="20"/>
          <w:lang w:val="de-DE" w:eastAsia="de-DE"/>
        </w:rPr>
        <w:t xml:space="preserve">liegen </w:t>
      </w:r>
      <w:r w:rsidR="00ED641A">
        <w:rPr>
          <w:rFonts w:ascii="Arial" w:hAnsi="Arial" w:cs="Arial"/>
          <w:bCs/>
          <w:sz w:val="20"/>
          <w:szCs w:val="20"/>
          <w:lang w:val="de-DE" w:eastAsia="de-DE"/>
        </w:rPr>
        <w:lastRenderedPageBreak/>
        <w:t xml:space="preserve">für den Produktmanager </w:t>
      </w:r>
      <w:r w:rsidR="00ED641A" w:rsidRPr="00AE3011">
        <w:rPr>
          <w:rFonts w:ascii="Arial" w:hAnsi="Arial" w:cs="Arial"/>
          <w:bCs/>
          <w:sz w:val="20"/>
          <w:szCs w:val="20"/>
          <w:lang w:val="de-DE" w:eastAsia="de-DE"/>
        </w:rPr>
        <w:t>klar auf der Hand: „Einfachheit, Anpassbarkeit, Wiederverwendbarkeit, Konformität</w:t>
      </w:r>
      <w:r w:rsidR="00ED641A">
        <w:rPr>
          <w:rFonts w:ascii="Arial" w:hAnsi="Arial" w:cs="Arial"/>
          <w:bCs/>
          <w:sz w:val="20"/>
          <w:szCs w:val="20"/>
          <w:lang w:val="de-DE" w:eastAsia="de-DE"/>
        </w:rPr>
        <w:t xml:space="preserve"> und d</w:t>
      </w:r>
      <w:r w:rsidR="00ED641A" w:rsidRPr="00AE3011">
        <w:rPr>
          <w:rFonts w:ascii="Arial" w:hAnsi="Arial" w:cs="Arial"/>
          <w:bCs/>
          <w:sz w:val="20"/>
          <w:szCs w:val="20"/>
          <w:lang w:val="de-DE" w:eastAsia="de-DE"/>
        </w:rPr>
        <w:t>ie Einhaltung gesetzlicher Vorgaben, also die Revisionssicherheit, w</w:t>
      </w:r>
      <w:r w:rsidR="00ED641A">
        <w:rPr>
          <w:rFonts w:ascii="Arial" w:hAnsi="Arial" w:cs="Arial"/>
          <w:bCs/>
          <w:sz w:val="20"/>
          <w:szCs w:val="20"/>
          <w:lang w:val="de-DE" w:eastAsia="de-DE"/>
        </w:rPr>
        <w:t>e</w:t>
      </w:r>
      <w:r w:rsidR="00ED641A" w:rsidRPr="00AE3011">
        <w:rPr>
          <w:rFonts w:ascii="Arial" w:hAnsi="Arial" w:cs="Arial"/>
          <w:bCs/>
          <w:sz w:val="20"/>
          <w:szCs w:val="20"/>
          <w:lang w:val="de-DE" w:eastAsia="de-DE"/>
        </w:rPr>
        <w:t>rd</w:t>
      </w:r>
      <w:r w:rsidR="00ED641A">
        <w:rPr>
          <w:rFonts w:ascii="Arial" w:hAnsi="Arial" w:cs="Arial"/>
          <w:bCs/>
          <w:sz w:val="20"/>
          <w:szCs w:val="20"/>
          <w:lang w:val="de-DE" w:eastAsia="de-DE"/>
        </w:rPr>
        <w:t>en</w:t>
      </w:r>
      <w:r w:rsidR="00ED641A" w:rsidRPr="00AE3011">
        <w:rPr>
          <w:rFonts w:ascii="Arial" w:hAnsi="Arial" w:cs="Arial"/>
          <w:bCs/>
          <w:sz w:val="20"/>
          <w:szCs w:val="20"/>
          <w:lang w:val="de-DE" w:eastAsia="de-DE"/>
        </w:rPr>
        <w:t xml:space="preserve"> gewährleistet. </w:t>
      </w:r>
      <w:r w:rsidR="00ED641A">
        <w:rPr>
          <w:rFonts w:ascii="Arial" w:hAnsi="Arial" w:cs="Arial"/>
          <w:bCs/>
          <w:sz w:val="20"/>
          <w:szCs w:val="20"/>
          <w:lang w:val="de-DE" w:eastAsia="de-DE"/>
        </w:rPr>
        <w:t>Die a</w:t>
      </w:r>
      <w:r w:rsidR="00ED641A" w:rsidRPr="00AE3011">
        <w:rPr>
          <w:rFonts w:ascii="Arial" w:hAnsi="Arial" w:cs="Arial"/>
          <w:bCs/>
          <w:sz w:val="20"/>
          <w:szCs w:val="20"/>
          <w:lang w:val="de-DE" w:eastAsia="de-DE"/>
        </w:rPr>
        <w:t>utomatisierte</w:t>
      </w:r>
      <w:r w:rsidR="00ED641A">
        <w:rPr>
          <w:rFonts w:ascii="Arial" w:hAnsi="Arial" w:cs="Arial"/>
          <w:bCs/>
          <w:sz w:val="20"/>
          <w:szCs w:val="20"/>
          <w:lang w:val="de-DE" w:eastAsia="de-DE"/>
        </w:rPr>
        <w:t>n</w:t>
      </w:r>
      <w:r w:rsidR="00ED641A" w:rsidRPr="00AE3011">
        <w:rPr>
          <w:rFonts w:ascii="Arial" w:hAnsi="Arial" w:cs="Arial"/>
          <w:bCs/>
          <w:sz w:val="20"/>
          <w:szCs w:val="20"/>
          <w:lang w:val="de-DE" w:eastAsia="de-DE"/>
        </w:rPr>
        <w:t xml:space="preserve"> Entscheidungen </w:t>
      </w:r>
      <w:r w:rsidR="00ED641A">
        <w:rPr>
          <w:rFonts w:ascii="Arial" w:hAnsi="Arial" w:cs="Arial"/>
          <w:bCs/>
          <w:sz w:val="20"/>
          <w:szCs w:val="20"/>
          <w:lang w:val="de-DE" w:eastAsia="de-DE"/>
        </w:rPr>
        <w:t xml:space="preserve">unserer Lösung </w:t>
      </w:r>
      <w:r w:rsidR="00ED641A" w:rsidRPr="00AE3011">
        <w:rPr>
          <w:rFonts w:ascii="Arial" w:hAnsi="Arial" w:cs="Arial"/>
          <w:bCs/>
          <w:sz w:val="20"/>
          <w:szCs w:val="20"/>
          <w:lang w:val="de-DE" w:eastAsia="de-DE"/>
        </w:rPr>
        <w:t>können lückenlos nachvollzogen werden.“</w:t>
      </w:r>
    </w:p>
    <w:p w14:paraId="085B260D" w14:textId="78A3A3E1" w:rsidR="000E70BA" w:rsidRDefault="000E70BA" w:rsidP="00D33CAF">
      <w:pPr>
        <w:autoSpaceDE w:val="0"/>
        <w:autoSpaceDN w:val="0"/>
        <w:adjustRightInd w:val="0"/>
        <w:spacing w:line="360" w:lineRule="auto"/>
        <w:jc w:val="both"/>
        <w:rPr>
          <w:rFonts w:ascii="Arial" w:hAnsi="Arial" w:cs="Arial"/>
          <w:bCs/>
          <w:sz w:val="20"/>
          <w:szCs w:val="20"/>
          <w:lang w:val="de-DE" w:eastAsia="de-DE"/>
        </w:rPr>
      </w:pPr>
    </w:p>
    <w:p w14:paraId="0E648E34" w14:textId="21BC7BE0" w:rsidR="00A81A36" w:rsidRDefault="00A81A36" w:rsidP="00A81A36">
      <w:pPr>
        <w:autoSpaceDE w:val="0"/>
        <w:autoSpaceDN w:val="0"/>
        <w:adjustRightInd w:val="0"/>
        <w:spacing w:line="360" w:lineRule="auto"/>
        <w:jc w:val="both"/>
        <w:rPr>
          <w:rFonts w:ascii="Arial" w:hAnsi="Arial" w:cs="Arial"/>
          <w:bCs/>
          <w:sz w:val="20"/>
          <w:szCs w:val="20"/>
          <w:lang w:val="de-DE" w:eastAsia="de-DE"/>
        </w:rPr>
      </w:pPr>
      <w:bookmarkStart w:id="2" w:name="_Hlk83634840"/>
      <w:r w:rsidRPr="00AE3011">
        <w:rPr>
          <w:rFonts w:ascii="Arial" w:hAnsi="Arial" w:cs="Arial"/>
          <w:bCs/>
          <w:sz w:val="20"/>
          <w:szCs w:val="20"/>
          <w:lang w:val="de-DE" w:eastAsia="de-DE"/>
        </w:rPr>
        <w:t>„</w:t>
      </w:r>
      <w:r>
        <w:rPr>
          <w:rFonts w:ascii="Arial" w:hAnsi="Arial" w:cs="Arial"/>
          <w:bCs/>
          <w:sz w:val="20"/>
          <w:szCs w:val="20"/>
          <w:lang w:val="de-DE" w:eastAsia="de-DE"/>
        </w:rPr>
        <w:t xml:space="preserve">Unzählige Entscheidungen und viele manuelle Arbeiten führen dazu, dass Prozesse in Behörden heutzutage sehr komplex sein können. Unser Ziel: manuelle Verwaltungsarbeiten reduzieren und Prozesse, wo es geht, automatisieren. Dadurch haben Verwaltungsmitarbeiter:innen zukünftig mehr Zeit für andere Aufgaben. Wir sind davon überzeugt, dass wir so eine echte Entlastung für die Verwaltung schaffen können“, sagt Stefan Mensching, </w:t>
      </w:r>
      <w:r w:rsidR="008C0DC9">
        <w:rPr>
          <w:rFonts w:ascii="Arial" w:hAnsi="Arial" w:cs="Arial"/>
          <w:bCs/>
          <w:sz w:val="20"/>
          <w:szCs w:val="20"/>
          <w:lang w:val="de-DE" w:eastAsia="de-DE"/>
        </w:rPr>
        <w:t>V</w:t>
      </w:r>
      <w:r>
        <w:rPr>
          <w:rFonts w:ascii="Arial" w:hAnsi="Arial" w:cs="Arial"/>
          <w:bCs/>
          <w:sz w:val="20"/>
          <w:szCs w:val="20"/>
          <w:lang w:val="de-DE" w:eastAsia="de-DE"/>
        </w:rPr>
        <w:t xml:space="preserve">orstand </w:t>
      </w:r>
      <w:r w:rsidR="008C0DC9">
        <w:rPr>
          <w:rFonts w:ascii="Arial" w:hAnsi="Arial" w:cs="Arial"/>
          <w:bCs/>
          <w:sz w:val="20"/>
          <w:szCs w:val="20"/>
          <w:lang w:val="de-DE" w:eastAsia="de-DE"/>
        </w:rPr>
        <w:t xml:space="preserve">Technologie und Beratung </w:t>
      </w:r>
      <w:r>
        <w:rPr>
          <w:rFonts w:ascii="Arial" w:hAnsi="Arial" w:cs="Arial"/>
          <w:bCs/>
          <w:sz w:val="20"/>
          <w:szCs w:val="20"/>
          <w:lang w:val="de-DE" w:eastAsia="de-DE"/>
        </w:rPr>
        <w:t>der MACH AG.</w:t>
      </w:r>
    </w:p>
    <w:bookmarkEnd w:id="2"/>
    <w:p w14:paraId="69FF9E30" w14:textId="77777777" w:rsidR="00A81A36" w:rsidRDefault="00A81A36" w:rsidP="00D33CAF">
      <w:pPr>
        <w:autoSpaceDE w:val="0"/>
        <w:autoSpaceDN w:val="0"/>
        <w:adjustRightInd w:val="0"/>
        <w:spacing w:line="360" w:lineRule="auto"/>
        <w:jc w:val="both"/>
        <w:rPr>
          <w:rFonts w:ascii="Arial" w:hAnsi="Arial" w:cs="Arial"/>
          <w:bCs/>
          <w:sz w:val="20"/>
          <w:szCs w:val="20"/>
          <w:lang w:val="de-DE" w:eastAsia="de-DE"/>
        </w:rPr>
      </w:pPr>
    </w:p>
    <w:p w14:paraId="4CFE6DA1" w14:textId="77777777" w:rsidR="000E70BA" w:rsidRPr="000A76AB" w:rsidRDefault="000E70BA" w:rsidP="000E70BA">
      <w:pPr>
        <w:autoSpaceDE w:val="0"/>
        <w:autoSpaceDN w:val="0"/>
        <w:adjustRightInd w:val="0"/>
        <w:spacing w:line="360" w:lineRule="auto"/>
        <w:jc w:val="both"/>
        <w:rPr>
          <w:rFonts w:ascii="Arial" w:hAnsi="Arial" w:cs="Arial"/>
          <w:b/>
          <w:sz w:val="20"/>
          <w:szCs w:val="20"/>
          <w:lang w:val="de-DE" w:eastAsia="de-DE"/>
        </w:rPr>
      </w:pPr>
      <w:r w:rsidRPr="000A76AB">
        <w:rPr>
          <w:rFonts w:ascii="Arial" w:hAnsi="Arial" w:cs="Arial"/>
          <w:b/>
          <w:sz w:val="20"/>
          <w:szCs w:val="20"/>
          <w:lang w:val="de-DE" w:eastAsia="de-DE"/>
        </w:rPr>
        <w:t>Digitalisierung als Voraussetzung der Automatisierung</w:t>
      </w:r>
    </w:p>
    <w:p w14:paraId="57C097BF" w14:textId="15A6551E" w:rsidR="000E70BA" w:rsidRDefault="000E70BA" w:rsidP="000E70BA">
      <w:pPr>
        <w:autoSpaceDE w:val="0"/>
        <w:autoSpaceDN w:val="0"/>
        <w:adjustRightInd w:val="0"/>
        <w:spacing w:line="360" w:lineRule="auto"/>
        <w:jc w:val="both"/>
        <w:rPr>
          <w:rFonts w:ascii="Arial" w:hAnsi="Arial" w:cs="Arial"/>
          <w:bCs/>
          <w:sz w:val="20"/>
          <w:szCs w:val="20"/>
          <w:lang w:val="de-DE" w:eastAsia="de-DE"/>
        </w:rPr>
      </w:pPr>
      <w:r>
        <w:rPr>
          <w:rFonts w:ascii="Arial" w:hAnsi="Arial" w:cs="Arial"/>
          <w:bCs/>
          <w:sz w:val="20"/>
          <w:szCs w:val="20"/>
          <w:lang w:val="de-DE" w:eastAsia="de-DE"/>
        </w:rPr>
        <w:t>Grundsätzlich müssen f</w:t>
      </w:r>
      <w:r w:rsidRPr="00AE3011">
        <w:rPr>
          <w:rFonts w:ascii="Arial" w:hAnsi="Arial" w:cs="Arial"/>
          <w:bCs/>
          <w:sz w:val="20"/>
          <w:szCs w:val="20"/>
          <w:lang w:val="de-DE" w:eastAsia="de-DE"/>
        </w:rPr>
        <w:t>ür die Automatisierung bestimmte Voraussetzungen erfüllt sein. Stefan Deterling</w:t>
      </w:r>
      <w:r w:rsidR="009E5587">
        <w:rPr>
          <w:rFonts w:ascii="Arial" w:hAnsi="Arial" w:cs="Arial"/>
          <w:bCs/>
          <w:sz w:val="20"/>
          <w:szCs w:val="20"/>
          <w:lang w:val="de-DE" w:eastAsia="de-DE"/>
        </w:rPr>
        <w:t xml:space="preserve"> </w:t>
      </w:r>
      <w:r w:rsidRPr="00AE3011">
        <w:rPr>
          <w:rFonts w:ascii="Arial" w:hAnsi="Arial" w:cs="Arial"/>
          <w:bCs/>
          <w:sz w:val="20"/>
          <w:szCs w:val="20"/>
          <w:lang w:val="de-DE" w:eastAsia="de-DE"/>
        </w:rPr>
        <w:t xml:space="preserve">erklärt: „Zunächst ist die Digitalisierung von Daten und Prozessen erforderlich. Solche Daten können beispielsweise in E-Akten oder ERP-Systemen bereitgestellt werden.“ Die </w:t>
      </w:r>
      <w:r>
        <w:rPr>
          <w:rFonts w:ascii="Arial" w:hAnsi="Arial" w:cs="Arial"/>
          <w:bCs/>
          <w:sz w:val="20"/>
          <w:szCs w:val="20"/>
          <w:lang w:val="de-DE" w:eastAsia="de-DE"/>
        </w:rPr>
        <w:t>Automatisierungs-Lösung</w:t>
      </w:r>
      <w:r w:rsidRPr="00AE3011">
        <w:rPr>
          <w:rFonts w:ascii="Arial" w:hAnsi="Arial" w:cs="Arial"/>
          <w:bCs/>
          <w:sz w:val="20"/>
          <w:szCs w:val="20"/>
          <w:lang w:val="de-DE" w:eastAsia="de-DE"/>
        </w:rPr>
        <w:t xml:space="preserve"> MACH live! smartDecision greift auf die Daten des Beschaffungs- und Rechnungsprozesses in der MACH Software zu.</w:t>
      </w:r>
      <w:r>
        <w:rPr>
          <w:rFonts w:ascii="Arial" w:hAnsi="Arial" w:cs="Arial"/>
          <w:bCs/>
          <w:sz w:val="20"/>
          <w:szCs w:val="20"/>
          <w:lang w:val="de-DE" w:eastAsia="de-DE"/>
        </w:rPr>
        <w:t xml:space="preserve"> </w:t>
      </w:r>
      <w:r w:rsidRPr="00AE3011">
        <w:rPr>
          <w:rFonts w:ascii="Arial" w:hAnsi="Arial" w:cs="Arial"/>
          <w:bCs/>
          <w:sz w:val="20"/>
          <w:szCs w:val="20"/>
          <w:lang w:val="de-DE" w:eastAsia="de-DE"/>
        </w:rPr>
        <w:t>„Auf Basis der Daten, beispielsweise einer Bedarfsanforderung, einer Bestellung oder Eingangsrechnung, werden Geschäftsregeln für von Maschinen lesbare Regelwerke festgelegt“</w:t>
      </w:r>
      <w:r>
        <w:rPr>
          <w:rFonts w:ascii="Arial" w:hAnsi="Arial" w:cs="Arial"/>
          <w:bCs/>
          <w:sz w:val="20"/>
          <w:szCs w:val="20"/>
          <w:lang w:val="de-DE" w:eastAsia="de-DE"/>
        </w:rPr>
        <w:t>, sagt Stefan Deterling.</w:t>
      </w:r>
      <w:r w:rsidRPr="00AE3011">
        <w:rPr>
          <w:rFonts w:ascii="Arial" w:hAnsi="Arial" w:cs="Arial"/>
          <w:bCs/>
          <w:sz w:val="20"/>
          <w:szCs w:val="20"/>
          <w:lang w:val="de-DE" w:eastAsia="de-DE"/>
        </w:rPr>
        <w:t xml:space="preserve"> </w:t>
      </w:r>
      <w:r w:rsidRPr="004B16DF">
        <w:rPr>
          <w:rFonts w:ascii="Arial" w:hAnsi="Arial" w:cs="Arial"/>
          <w:bCs/>
          <w:sz w:val="20"/>
          <w:szCs w:val="20"/>
          <w:lang w:val="de-DE" w:eastAsia="de-DE"/>
        </w:rPr>
        <w:t xml:space="preserve">Die Ergebnisse </w:t>
      </w:r>
      <w:r>
        <w:rPr>
          <w:rFonts w:ascii="Arial" w:hAnsi="Arial" w:cs="Arial"/>
          <w:bCs/>
          <w:sz w:val="20"/>
          <w:szCs w:val="20"/>
          <w:lang w:val="de-DE" w:eastAsia="de-DE"/>
        </w:rPr>
        <w:t>bilden</w:t>
      </w:r>
      <w:r w:rsidRPr="004B16DF">
        <w:rPr>
          <w:rFonts w:ascii="Arial" w:hAnsi="Arial" w:cs="Arial"/>
          <w:bCs/>
          <w:sz w:val="20"/>
          <w:szCs w:val="20"/>
          <w:lang w:val="de-DE" w:eastAsia="de-DE"/>
        </w:rPr>
        <w:t xml:space="preserve"> </w:t>
      </w:r>
      <w:r>
        <w:rPr>
          <w:rFonts w:ascii="Arial" w:hAnsi="Arial" w:cs="Arial"/>
          <w:bCs/>
          <w:sz w:val="20"/>
          <w:szCs w:val="20"/>
          <w:lang w:val="de-DE" w:eastAsia="de-DE"/>
        </w:rPr>
        <w:t>schließlich die Basis</w:t>
      </w:r>
      <w:r w:rsidRPr="004B16DF">
        <w:rPr>
          <w:rFonts w:ascii="Arial" w:hAnsi="Arial" w:cs="Arial"/>
          <w:bCs/>
          <w:sz w:val="20"/>
          <w:szCs w:val="20"/>
          <w:lang w:val="de-DE" w:eastAsia="de-DE"/>
        </w:rPr>
        <w:t xml:space="preserve"> </w:t>
      </w:r>
      <w:r>
        <w:rPr>
          <w:rFonts w:ascii="Arial" w:hAnsi="Arial" w:cs="Arial"/>
          <w:bCs/>
          <w:sz w:val="20"/>
          <w:szCs w:val="20"/>
          <w:lang w:val="de-DE" w:eastAsia="de-DE"/>
        </w:rPr>
        <w:t xml:space="preserve">für die automatisierte </w:t>
      </w:r>
      <w:r w:rsidRPr="004B16DF">
        <w:rPr>
          <w:rFonts w:ascii="Arial" w:hAnsi="Arial" w:cs="Arial"/>
          <w:bCs/>
          <w:sz w:val="20"/>
          <w:szCs w:val="20"/>
          <w:lang w:val="de-DE" w:eastAsia="de-DE"/>
        </w:rPr>
        <w:t>Laufweg</w:t>
      </w:r>
      <w:r w:rsidR="00F94E25">
        <w:rPr>
          <w:rFonts w:ascii="Arial" w:hAnsi="Arial" w:cs="Arial"/>
          <w:bCs/>
          <w:sz w:val="20"/>
          <w:szCs w:val="20"/>
          <w:lang w:val="de-DE" w:eastAsia="de-DE"/>
        </w:rPr>
        <w:t>e</w:t>
      </w:r>
      <w:r w:rsidRPr="004B16DF">
        <w:rPr>
          <w:rFonts w:ascii="Arial" w:hAnsi="Arial" w:cs="Arial"/>
          <w:bCs/>
          <w:sz w:val="20"/>
          <w:szCs w:val="20"/>
          <w:lang w:val="de-DE" w:eastAsia="de-DE"/>
        </w:rPr>
        <w:t>-Steuerung oder Lane-Belegung</w:t>
      </w:r>
      <w:r>
        <w:rPr>
          <w:rFonts w:ascii="Arial" w:hAnsi="Arial" w:cs="Arial"/>
          <w:bCs/>
          <w:sz w:val="20"/>
          <w:szCs w:val="20"/>
          <w:lang w:val="de-DE" w:eastAsia="de-DE"/>
        </w:rPr>
        <w:t xml:space="preserve"> im Rechnungs- und Beschaffungsprozess.</w:t>
      </w:r>
    </w:p>
    <w:p w14:paraId="4ED7EF26" w14:textId="692E2CE2" w:rsidR="000E70BA" w:rsidRDefault="000E70BA" w:rsidP="00D33CAF">
      <w:pPr>
        <w:autoSpaceDE w:val="0"/>
        <w:autoSpaceDN w:val="0"/>
        <w:adjustRightInd w:val="0"/>
        <w:spacing w:line="360" w:lineRule="auto"/>
        <w:jc w:val="both"/>
        <w:rPr>
          <w:rFonts w:ascii="Arial" w:hAnsi="Arial" w:cs="Arial"/>
          <w:bCs/>
          <w:sz w:val="20"/>
          <w:szCs w:val="20"/>
          <w:lang w:val="de-DE"/>
        </w:rPr>
      </w:pPr>
    </w:p>
    <w:p w14:paraId="66F60391" w14:textId="6500CD3D" w:rsidR="002C1A89" w:rsidRDefault="008B17A3" w:rsidP="002C1A89">
      <w:pPr>
        <w:autoSpaceDE w:val="0"/>
        <w:autoSpaceDN w:val="0"/>
        <w:adjustRightInd w:val="0"/>
        <w:spacing w:line="360" w:lineRule="auto"/>
        <w:jc w:val="both"/>
        <w:rPr>
          <w:rFonts w:ascii="Arial" w:hAnsi="Arial" w:cs="Arial"/>
          <w:bCs/>
          <w:sz w:val="20"/>
          <w:szCs w:val="20"/>
          <w:lang w:val="de-DE"/>
        </w:rPr>
      </w:pPr>
      <w:r w:rsidRPr="008B17A3">
        <w:rPr>
          <w:rFonts w:ascii="Arial" w:hAnsi="Arial" w:cs="Arial"/>
          <w:bCs/>
          <w:sz w:val="20"/>
          <w:szCs w:val="20"/>
          <w:lang w:val="de-DE"/>
        </w:rPr>
        <w:t>Auch Lehr- und Forschungseinrichtungen erkennen zunehmend die Vorteile automatisierter Prozesse und Entscheidungen. Sarah Brenner, Leiterin des MACH Kompetenzzentrums</w:t>
      </w:r>
      <w:r>
        <w:rPr>
          <w:rFonts w:ascii="Arial" w:hAnsi="Arial" w:cs="Arial"/>
          <w:bCs/>
          <w:sz w:val="20"/>
          <w:szCs w:val="20"/>
          <w:lang w:val="de-DE"/>
        </w:rPr>
        <w:t xml:space="preserve"> (MKZ) an der Heinrich-Heine-Universität Düsseldorf</w:t>
      </w:r>
      <w:r w:rsidRPr="008B17A3">
        <w:rPr>
          <w:rFonts w:ascii="Arial" w:hAnsi="Arial" w:cs="Arial"/>
          <w:bCs/>
          <w:sz w:val="20"/>
          <w:szCs w:val="20"/>
          <w:lang w:val="de-DE"/>
        </w:rPr>
        <w:t>, sieht in der Lösung MACH live! smartDecision eine erhebliche Entlastung für die Mitarbeiter:innen: „Durch die stärkere Automatisierungsmöglichkeit von Prozessen in MACH Web 2.0 können Verwaltungen Aufwand und damit Zeit einsparen. Jedes Mal, wenn jemand innerhalb der Prozesse eine Entscheidung bezüglich des weiteren Prozessverlaufs treffen muss, birgt das eine gewisse Unsicherheit: die erforderliche Person muss die notwendigen Informationen für die Entscheidung erkennen und entscheidungsbereit sein. Wenn man sich vorstellt, wie viele Aufgaben ein:e Sachbearbeiter:in täglich umsetzt und wie viele Geschäftsvorfälle monatlich abgewickelt werden müssen, wird deutlich, wieviel Potenzial in der Automatisierung steckt.</w:t>
      </w:r>
      <w:r>
        <w:rPr>
          <w:rFonts w:ascii="Arial" w:hAnsi="Arial" w:cs="Arial"/>
          <w:bCs/>
          <w:sz w:val="20"/>
          <w:szCs w:val="20"/>
          <w:lang w:val="de-DE"/>
        </w:rPr>
        <w:t>“</w:t>
      </w:r>
    </w:p>
    <w:p w14:paraId="1D873481" w14:textId="06F3AF31" w:rsidR="002C1A89" w:rsidRDefault="002C1A89" w:rsidP="00877F89">
      <w:pPr>
        <w:autoSpaceDE w:val="0"/>
        <w:autoSpaceDN w:val="0"/>
        <w:adjustRightInd w:val="0"/>
        <w:spacing w:line="360" w:lineRule="auto"/>
        <w:jc w:val="both"/>
        <w:rPr>
          <w:rFonts w:ascii="Arial" w:hAnsi="Arial" w:cs="Arial"/>
          <w:bCs/>
          <w:sz w:val="20"/>
          <w:szCs w:val="20"/>
          <w:lang w:val="de-DE"/>
        </w:rPr>
      </w:pPr>
    </w:p>
    <w:p w14:paraId="693DCF51" w14:textId="37E5DD2B" w:rsidR="00877F89" w:rsidRPr="00620998" w:rsidRDefault="00877F89" w:rsidP="00877F89">
      <w:pPr>
        <w:autoSpaceDE w:val="0"/>
        <w:autoSpaceDN w:val="0"/>
        <w:adjustRightInd w:val="0"/>
        <w:spacing w:line="360" w:lineRule="auto"/>
        <w:jc w:val="both"/>
        <w:rPr>
          <w:rFonts w:ascii="Arial" w:hAnsi="Arial" w:cs="Arial"/>
          <w:bCs/>
          <w:color w:val="FF0000"/>
          <w:sz w:val="20"/>
          <w:szCs w:val="20"/>
          <w:lang w:val="de-DE"/>
        </w:rPr>
      </w:pPr>
      <w:r w:rsidRPr="00ED641A">
        <w:rPr>
          <w:rFonts w:ascii="Arial" w:hAnsi="Arial" w:cs="Arial"/>
          <w:bCs/>
          <w:sz w:val="20"/>
          <w:szCs w:val="20"/>
          <w:lang w:val="de-DE"/>
        </w:rPr>
        <w:t>Das MACH Kompetenzzentrum gibt seinen Mitgliedern die Möglichkeit, in einer Referenzumgebung für die MACH Software die neue</w:t>
      </w:r>
      <w:r w:rsidR="008B17A3">
        <w:rPr>
          <w:rFonts w:ascii="Arial" w:hAnsi="Arial" w:cs="Arial"/>
          <w:bCs/>
          <w:sz w:val="20"/>
          <w:szCs w:val="20"/>
          <w:lang w:val="de-DE"/>
        </w:rPr>
        <w:t>n</w:t>
      </w:r>
      <w:r w:rsidRPr="00ED641A">
        <w:rPr>
          <w:rFonts w:ascii="Arial" w:hAnsi="Arial" w:cs="Arial"/>
          <w:bCs/>
          <w:sz w:val="20"/>
          <w:szCs w:val="20"/>
          <w:lang w:val="de-DE"/>
        </w:rPr>
        <w:t xml:space="preserve"> Funktionalitäten von MACH live! smartDecision zu verproben. Seit Ende 2012 unterstützt das </w:t>
      </w:r>
      <w:r w:rsidR="00A13A00">
        <w:rPr>
          <w:rFonts w:ascii="Arial" w:hAnsi="Arial" w:cs="Arial"/>
          <w:bCs/>
          <w:sz w:val="20"/>
          <w:szCs w:val="20"/>
          <w:lang w:val="de-DE"/>
        </w:rPr>
        <w:t>MKZ</w:t>
      </w:r>
      <w:r w:rsidRPr="00ED641A">
        <w:rPr>
          <w:rFonts w:ascii="Arial" w:hAnsi="Arial" w:cs="Arial"/>
          <w:bCs/>
          <w:sz w:val="20"/>
          <w:szCs w:val="20"/>
          <w:lang w:val="de-DE"/>
        </w:rPr>
        <w:t xml:space="preserve"> die beteiligten </w:t>
      </w:r>
      <w:r w:rsidRPr="00224304">
        <w:rPr>
          <w:rFonts w:ascii="Arial" w:hAnsi="Arial" w:cs="Arial"/>
          <w:bCs/>
          <w:sz w:val="20"/>
          <w:szCs w:val="20"/>
          <w:lang w:val="de-DE"/>
        </w:rPr>
        <w:t>20</w:t>
      </w:r>
      <w:r>
        <w:rPr>
          <w:rFonts w:ascii="Arial" w:hAnsi="Arial" w:cs="Arial"/>
          <w:bCs/>
          <w:color w:val="FF0000"/>
          <w:sz w:val="20"/>
          <w:szCs w:val="20"/>
          <w:lang w:val="de-DE"/>
        </w:rPr>
        <w:t xml:space="preserve"> </w:t>
      </w:r>
      <w:r w:rsidRPr="00ED641A">
        <w:rPr>
          <w:rFonts w:ascii="Arial" w:hAnsi="Arial" w:cs="Arial"/>
          <w:bCs/>
          <w:sz w:val="20"/>
          <w:szCs w:val="20"/>
          <w:lang w:val="de-DE"/>
        </w:rPr>
        <w:t>Kooperations-​Hochschulen aus N</w:t>
      </w:r>
      <w:r w:rsidR="00ED641A" w:rsidRPr="00ED641A">
        <w:rPr>
          <w:rFonts w:ascii="Arial" w:hAnsi="Arial" w:cs="Arial"/>
          <w:bCs/>
          <w:sz w:val="20"/>
          <w:szCs w:val="20"/>
          <w:lang w:val="de-DE"/>
        </w:rPr>
        <w:t>ordrhein-Westfalen</w:t>
      </w:r>
      <w:r w:rsidRPr="00ED641A">
        <w:rPr>
          <w:rFonts w:ascii="Arial" w:hAnsi="Arial" w:cs="Arial"/>
          <w:bCs/>
          <w:sz w:val="20"/>
          <w:szCs w:val="20"/>
          <w:lang w:val="de-DE"/>
        </w:rPr>
        <w:t xml:space="preserve"> und </w:t>
      </w:r>
      <w:r w:rsidRPr="00ED641A">
        <w:rPr>
          <w:rFonts w:ascii="Arial" w:hAnsi="Arial" w:cs="Arial"/>
          <w:bCs/>
          <w:sz w:val="20"/>
          <w:szCs w:val="20"/>
          <w:lang w:val="de-DE"/>
        </w:rPr>
        <w:lastRenderedPageBreak/>
        <w:t>Rheinland-Pfalz dabei, die IT-​Infrastruktur ihrer Verwaltungen an stetig veränderte und zunehmende Anforderungen anzupassen: neue gesetzliche Regelungen müssen umgesetzt und immer komplexere Prozesse digital unterstützt werden.</w:t>
      </w:r>
    </w:p>
    <w:p w14:paraId="3AA22903" w14:textId="0347366A" w:rsidR="00877F89" w:rsidRDefault="00877F89" w:rsidP="005D4035">
      <w:pPr>
        <w:autoSpaceDE w:val="0"/>
        <w:autoSpaceDN w:val="0"/>
        <w:adjustRightInd w:val="0"/>
        <w:spacing w:line="360" w:lineRule="auto"/>
        <w:jc w:val="both"/>
        <w:rPr>
          <w:rFonts w:ascii="Arial" w:hAnsi="Arial" w:cs="Arial"/>
          <w:bCs/>
          <w:color w:val="FF0000"/>
          <w:sz w:val="20"/>
          <w:szCs w:val="20"/>
          <w:lang w:val="de-DE"/>
        </w:rPr>
      </w:pPr>
    </w:p>
    <w:p w14:paraId="367959FB" w14:textId="158475C2" w:rsidR="00620998" w:rsidRPr="00ED641A" w:rsidRDefault="00877F89" w:rsidP="005D4035">
      <w:pPr>
        <w:autoSpaceDE w:val="0"/>
        <w:autoSpaceDN w:val="0"/>
        <w:adjustRightInd w:val="0"/>
        <w:spacing w:line="360" w:lineRule="auto"/>
        <w:jc w:val="both"/>
        <w:rPr>
          <w:rFonts w:ascii="Arial" w:hAnsi="Arial" w:cs="Arial"/>
          <w:sz w:val="20"/>
          <w:szCs w:val="20"/>
          <w:lang w:val="de-DE"/>
        </w:rPr>
      </w:pPr>
      <w:r w:rsidRPr="00ED641A">
        <w:rPr>
          <w:rFonts w:ascii="Arial" w:hAnsi="Arial" w:cs="Arial"/>
          <w:bCs/>
          <w:sz w:val="20"/>
          <w:szCs w:val="20"/>
          <w:lang w:val="de-DE"/>
        </w:rPr>
        <w:t xml:space="preserve">Für alle Anwender:innen </w:t>
      </w:r>
      <w:r w:rsidR="001A3F2B" w:rsidRPr="00ED641A">
        <w:rPr>
          <w:rFonts w:ascii="Arial" w:hAnsi="Arial" w:cs="Arial"/>
          <w:bCs/>
          <w:sz w:val="20"/>
          <w:szCs w:val="20"/>
          <w:lang w:val="de-DE"/>
        </w:rPr>
        <w:t xml:space="preserve">über das Kompetenzzentrum </w:t>
      </w:r>
      <w:r w:rsidR="00ED641A" w:rsidRPr="00ED641A">
        <w:rPr>
          <w:rFonts w:ascii="Arial" w:hAnsi="Arial" w:cs="Arial"/>
          <w:bCs/>
          <w:sz w:val="20"/>
          <w:szCs w:val="20"/>
          <w:lang w:val="de-DE"/>
        </w:rPr>
        <w:t xml:space="preserve">der Heinrich-Heine-Universität </w:t>
      </w:r>
      <w:r w:rsidR="001A3F2B" w:rsidRPr="00ED641A">
        <w:rPr>
          <w:rFonts w:ascii="Arial" w:hAnsi="Arial" w:cs="Arial"/>
          <w:bCs/>
          <w:sz w:val="20"/>
          <w:szCs w:val="20"/>
          <w:lang w:val="de-DE"/>
        </w:rPr>
        <w:t xml:space="preserve">hinaus </w:t>
      </w:r>
      <w:r w:rsidRPr="00ED641A">
        <w:rPr>
          <w:rFonts w:ascii="Arial" w:hAnsi="Arial" w:cs="Arial"/>
          <w:bCs/>
          <w:sz w:val="20"/>
          <w:szCs w:val="20"/>
          <w:lang w:val="de-DE"/>
        </w:rPr>
        <w:t xml:space="preserve">hat </w:t>
      </w:r>
      <w:r w:rsidR="009A5647" w:rsidRPr="00ED641A">
        <w:rPr>
          <w:rFonts w:ascii="Arial" w:hAnsi="Arial" w:cs="Arial"/>
          <w:sz w:val="20"/>
          <w:szCs w:val="20"/>
          <w:lang w:val="de-DE"/>
        </w:rPr>
        <w:t>MACH ein umfangreiches Demosystem geschaffen</w:t>
      </w:r>
      <w:r w:rsidR="00453F5C" w:rsidRPr="00ED641A">
        <w:rPr>
          <w:rFonts w:ascii="Arial" w:hAnsi="Arial" w:cs="Arial"/>
          <w:sz w:val="20"/>
          <w:szCs w:val="20"/>
          <w:lang w:val="de-DE"/>
        </w:rPr>
        <w:t>: Dort wir</w:t>
      </w:r>
      <w:r w:rsidR="001D354E" w:rsidRPr="00ED641A">
        <w:rPr>
          <w:rFonts w:ascii="Arial" w:hAnsi="Arial" w:cs="Arial"/>
          <w:sz w:val="20"/>
          <w:szCs w:val="20"/>
          <w:lang w:val="de-DE"/>
        </w:rPr>
        <w:t>d</w:t>
      </w:r>
      <w:r w:rsidR="00453F5C" w:rsidRPr="00ED641A">
        <w:rPr>
          <w:rFonts w:ascii="Arial" w:hAnsi="Arial" w:cs="Arial"/>
          <w:sz w:val="20"/>
          <w:szCs w:val="20"/>
          <w:lang w:val="de-DE"/>
        </w:rPr>
        <w:t xml:space="preserve"> der</w:t>
      </w:r>
      <w:r w:rsidR="009A5647" w:rsidRPr="00ED641A">
        <w:rPr>
          <w:rFonts w:ascii="Arial" w:hAnsi="Arial" w:cs="Arial"/>
          <w:sz w:val="20"/>
          <w:szCs w:val="20"/>
          <w:lang w:val="de-DE"/>
        </w:rPr>
        <w:t xml:space="preserve"> Beschaffungs- und Rechnungsworkflow in all seinen Facetten </w:t>
      </w:r>
      <w:r w:rsidR="00453F5C" w:rsidRPr="00ED641A">
        <w:rPr>
          <w:rFonts w:ascii="Arial" w:hAnsi="Arial" w:cs="Arial"/>
          <w:sz w:val="20"/>
          <w:szCs w:val="20"/>
          <w:lang w:val="de-DE"/>
        </w:rPr>
        <w:t>und den neuen Ansätzen zur Automatisierung abgebildet</w:t>
      </w:r>
      <w:r w:rsidR="009A5647" w:rsidRPr="00ED641A">
        <w:rPr>
          <w:rFonts w:ascii="Arial" w:hAnsi="Arial" w:cs="Arial"/>
          <w:sz w:val="20"/>
          <w:szCs w:val="20"/>
          <w:lang w:val="de-DE"/>
        </w:rPr>
        <w:t xml:space="preserve">. </w:t>
      </w:r>
      <w:r w:rsidRPr="00ED641A">
        <w:rPr>
          <w:rFonts w:ascii="Arial" w:hAnsi="Arial" w:cs="Arial"/>
          <w:sz w:val="20"/>
          <w:szCs w:val="20"/>
          <w:lang w:val="de-DE"/>
        </w:rPr>
        <w:t xml:space="preserve">MACH Kundenbetreuer:innen führen Interessierte durch die Anwendung. </w:t>
      </w:r>
      <w:r w:rsidR="001A3F2B" w:rsidRPr="00ED641A">
        <w:rPr>
          <w:rFonts w:ascii="Arial" w:hAnsi="Arial" w:cs="Arial"/>
          <w:sz w:val="20"/>
          <w:szCs w:val="20"/>
          <w:lang w:val="de-DE"/>
        </w:rPr>
        <w:t xml:space="preserve">Nähere Informationen liefert </w:t>
      </w:r>
      <w:r w:rsidR="002C1A89" w:rsidRPr="00ED641A">
        <w:rPr>
          <w:rFonts w:ascii="Arial" w:hAnsi="Arial" w:cs="Arial"/>
          <w:sz w:val="20"/>
          <w:szCs w:val="20"/>
          <w:lang w:val="de-DE"/>
        </w:rPr>
        <w:t xml:space="preserve">die </w:t>
      </w:r>
      <w:hyperlink r:id="rId8" w:anchor="smartdecision" w:history="1">
        <w:r w:rsidR="002C1A89" w:rsidRPr="00F94E25">
          <w:rPr>
            <w:rStyle w:val="Hyperlink"/>
            <w:rFonts w:ascii="Arial" w:hAnsi="Arial" w:cs="Arial"/>
            <w:sz w:val="20"/>
            <w:szCs w:val="20"/>
            <w:lang w:val="de-DE"/>
          </w:rPr>
          <w:t>Produktseite MACH live! smartDecision</w:t>
        </w:r>
      </w:hyperlink>
      <w:r w:rsidR="002C1A89" w:rsidRPr="00ED641A">
        <w:rPr>
          <w:rFonts w:ascii="Arial" w:hAnsi="Arial" w:cs="Arial"/>
          <w:sz w:val="20"/>
          <w:szCs w:val="20"/>
          <w:lang w:val="de-DE"/>
        </w:rPr>
        <w:t>.</w:t>
      </w:r>
    </w:p>
    <w:p w14:paraId="352B670D" w14:textId="77777777" w:rsidR="00A17B2B" w:rsidRDefault="00A17B2B" w:rsidP="00D42C96">
      <w:pPr>
        <w:autoSpaceDE w:val="0"/>
        <w:autoSpaceDN w:val="0"/>
        <w:adjustRightInd w:val="0"/>
        <w:spacing w:line="360" w:lineRule="auto"/>
        <w:jc w:val="both"/>
        <w:rPr>
          <w:rFonts w:ascii="Arial" w:hAnsi="Arial" w:cs="Arial"/>
          <w:bCs/>
          <w:sz w:val="20"/>
          <w:szCs w:val="20"/>
          <w:lang w:val="de-DE" w:eastAsia="de-DE"/>
        </w:rPr>
      </w:pPr>
    </w:p>
    <w:p w14:paraId="35F2040B" w14:textId="77777777" w:rsidR="00AE3011" w:rsidRPr="00A17B2B" w:rsidRDefault="00AE3011" w:rsidP="00AE3011">
      <w:pPr>
        <w:autoSpaceDE w:val="0"/>
        <w:autoSpaceDN w:val="0"/>
        <w:adjustRightInd w:val="0"/>
        <w:spacing w:line="360" w:lineRule="auto"/>
        <w:jc w:val="both"/>
        <w:rPr>
          <w:rFonts w:ascii="Arial" w:hAnsi="Arial" w:cs="Arial"/>
          <w:b/>
          <w:bCs/>
          <w:sz w:val="20"/>
          <w:szCs w:val="20"/>
          <w:lang w:val="de-DE" w:eastAsia="de-DE"/>
        </w:rPr>
      </w:pPr>
      <w:r w:rsidRPr="00A17B2B">
        <w:rPr>
          <w:rFonts w:ascii="Arial" w:hAnsi="Arial" w:cs="Arial"/>
          <w:b/>
          <w:bCs/>
          <w:sz w:val="20"/>
          <w:szCs w:val="20"/>
          <w:lang w:val="de-DE" w:eastAsia="de-DE"/>
        </w:rPr>
        <w:t>Das bringt die Zukunft</w:t>
      </w:r>
    </w:p>
    <w:p w14:paraId="073CE73F" w14:textId="242DECF9" w:rsidR="00BF316A" w:rsidRDefault="00FB65E9" w:rsidP="00AE3011">
      <w:pPr>
        <w:autoSpaceDE w:val="0"/>
        <w:autoSpaceDN w:val="0"/>
        <w:adjustRightInd w:val="0"/>
        <w:spacing w:line="360" w:lineRule="auto"/>
        <w:jc w:val="both"/>
        <w:rPr>
          <w:rFonts w:ascii="Arial" w:hAnsi="Arial" w:cs="Arial"/>
          <w:bCs/>
          <w:sz w:val="20"/>
          <w:szCs w:val="20"/>
          <w:lang w:val="de-DE" w:eastAsia="de-DE"/>
        </w:rPr>
      </w:pPr>
      <w:bookmarkStart w:id="3" w:name="_Hlk83046346"/>
      <w:r>
        <w:rPr>
          <w:rFonts w:ascii="Arial" w:hAnsi="Arial" w:cs="Arial"/>
          <w:bCs/>
          <w:sz w:val="20"/>
          <w:szCs w:val="20"/>
          <w:lang w:val="de-DE" w:eastAsia="de-DE"/>
        </w:rPr>
        <w:t xml:space="preserve">MACH live! smartDecision wird ausgebaut: Weitere Inputparameter </w:t>
      </w:r>
      <w:r w:rsidR="00265CCB">
        <w:rPr>
          <w:rFonts w:ascii="Arial" w:hAnsi="Arial" w:cs="Arial"/>
          <w:bCs/>
          <w:sz w:val="20"/>
          <w:szCs w:val="20"/>
          <w:lang w:val="de-DE" w:eastAsia="de-DE"/>
        </w:rPr>
        <w:t>wie z. B. Lieferanten- und Positionsdaten werden ergänzt</w:t>
      </w:r>
      <w:r w:rsidR="007A3BF0">
        <w:rPr>
          <w:rFonts w:ascii="Arial" w:hAnsi="Arial" w:cs="Arial"/>
          <w:bCs/>
          <w:sz w:val="20"/>
          <w:szCs w:val="20"/>
          <w:lang w:val="de-DE" w:eastAsia="de-DE"/>
        </w:rPr>
        <w:t>.</w:t>
      </w:r>
      <w:bookmarkEnd w:id="3"/>
      <w:r w:rsidR="007A3BF0">
        <w:rPr>
          <w:rFonts w:ascii="Arial" w:hAnsi="Arial" w:cs="Arial"/>
          <w:bCs/>
          <w:sz w:val="20"/>
          <w:szCs w:val="20"/>
          <w:lang w:val="de-DE" w:eastAsia="de-DE"/>
        </w:rPr>
        <w:t xml:space="preserve"> Außerdem </w:t>
      </w:r>
      <w:r w:rsidR="009A6C69">
        <w:rPr>
          <w:rFonts w:ascii="Arial" w:hAnsi="Arial" w:cs="Arial"/>
          <w:bCs/>
          <w:sz w:val="20"/>
          <w:szCs w:val="20"/>
          <w:lang w:val="de-DE" w:eastAsia="de-DE"/>
        </w:rPr>
        <w:t xml:space="preserve">sind </w:t>
      </w:r>
      <w:r w:rsidR="007A3BF0" w:rsidRPr="000A5270">
        <w:rPr>
          <w:rFonts w:ascii="Arial" w:hAnsi="Arial" w:cs="Arial"/>
          <w:bCs/>
          <w:sz w:val="20"/>
          <w:szCs w:val="20"/>
          <w:lang w:val="de-DE" w:eastAsia="de-DE"/>
        </w:rPr>
        <w:t>automatische</w:t>
      </w:r>
      <w:r w:rsidR="007A3BF0" w:rsidRPr="00AE3011">
        <w:rPr>
          <w:rFonts w:ascii="Arial" w:hAnsi="Arial" w:cs="Arial"/>
          <w:bCs/>
          <w:sz w:val="20"/>
          <w:szCs w:val="20"/>
          <w:lang w:val="de-DE" w:eastAsia="de-DE"/>
        </w:rPr>
        <w:t xml:space="preserve"> Feldbelegungen bei der </w:t>
      </w:r>
      <w:r w:rsidR="005D4035">
        <w:rPr>
          <w:rFonts w:ascii="Arial" w:hAnsi="Arial" w:cs="Arial"/>
          <w:bCs/>
          <w:sz w:val="20"/>
          <w:szCs w:val="20"/>
          <w:lang w:val="de-DE" w:eastAsia="de-DE"/>
        </w:rPr>
        <w:t>regelbasierten</w:t>
      </w:r>
      <w:r w:rsidR="007A3BF0" w:rsidRPr="00AE3011">
        <w:rPr>
          <w:rFonts w:ascii="Arial" w:hAnsi="Arial" w:cs="Arial"/>
          <w:bCs/>
          <w:sz w:val="20"/>
          <w:szCs w:val="20"/>
          <w:lang w:val="de-DE" w:eastAsia="de-DE"/>
        </w:rPr>
        <w:t xml:space="preserve"> Laufwege-Steuerung </w:t>
      </w:r>
      <w:r w:rsidR="00356F96">
        <w:rPr>
          <w:rFonts w:ascii="Arial" w:hAnsi="Arial" w:cs="Arial"/>
          <w:bCs/>
          <w:sz w:val="20"/>
          <w:szCs w:val="20"/>
          <w:lang w:val="de-DE" w:eastAsia="de-DE"/>
        </w:rPr>
        <w:t>im</w:t>
      </w:r>
      <w:r w:rsidR="007A3BF0" w:rsidRPr="00AE3011">
        <w:rPr>
          <w:rFonts w:ascii="Arial" w:hAnsi="Arial" w:cs="Arial"/>
          <w:bCs/>
          <w:sz w:val="20"/>
          <w:szCs w:val="20"/>
          <w:lang w:val="de-DE" w:eastAsia="de-DE"/>
        </w:rPr>
        <w:t xml:space="preserve"> E-Beschaffung</w:t>
      </w:r>
      <w:r w:rsidR="00356F96">
        <w:rPr>
          <w:rFonts w:ascii="Arial" w:hAnsi="Arial" w:cs="Arial"/>
          <w:bCs/>
          <w:sz w:val="20"/>
          <w:szCs w:val="20"/>
          <w:lang w:val="de-DE" w:eastAsia="de-DE"/>
        </w:rPr>
        <w:t>s- und E-Rechnungs</w:t>
      </w:r>
      <w:r w:rsidR="009A6C69">
        <w:rPr>
          <w:rFonts w:ascii="Arial" w:hAnsi="Arial" w:cs="Arial"/>
          <w:bCs/>
          <w:sz w:val="20"/>
          <w:szCs w:val="20"/>
          <w:lang w:val="de-DE" w:eastAsia="de-DE"/>
        </w:rPr>
        <w:t>p</w:t>
      </w:r>
      <w:r w:rsidR="00356F96">
        <w:rPr>
          <w:rFonts w:ascii="Arial" w:hAnsi="Arial" w:cs="Arial"/>
          <w:bCs/>
          <w:sz w:val="20"/>
          <w:szCs w:val="20"/>
          <w:lang w:val="de-DE" w:eastAsia="de-DE"/>
        </w:rPr>
        <w:t>rozess</w:t>
      </w:r>
      <w:r w:rsidR="007A3BF0" w:rsidRPr="00AE3011">
        <w:rPr>
          <w:rFonts w:ascii="Arial" w:hAnsi="Arial" w:cs="Arial"/>
          <w:bCs/>
          <w:sz w:val="20"/>
          <w:szCs w:val="20"/>
          <w:lang w:val="de-DE" w:eastAsia="de-DE"/>
        </w:rPr>
        <w:t xml:space="preserve"> </w:t>
      </w:r>
      <w:r w:rsidR="009A6C69">
        <w:rPr>
          <w:rFonts w:ascii="Arial" w:hAnsi="Arial" w:cs="Arial"/>
          <w:bCs/>
          <w:sz w:val="20"/>
          <w:szCs w:val="20"/>
          <w:lang w:val="de-DE" w:eastAsia="de-DE"/>
        </w:rPr>
        <w:t>geplant</w:t>
      </w:r>
      <w:r w:rsidR="007A3BF0" w:rsidRPr="00AE3011">
        <w:rPr>
          <w:rFonts w:ascii="Arial" w:hAnsi="Arial" w:cs="Arial"/>
          <w:bCs/>
          <w:sz w:val="20"/>
          <w:szCs w:val="20"/>
          <w:lang w:val="de-DE" w:eastAsia="de-DE"/>
        </w:rPr>
        <w:t>.</w:t>
      </w:r>
      <w:r w:rsidR="007A3BF0">
        <w:rPr>
          <w:rFonts w:ascii="Arial" w:hAnsi="Arial" w:cs="Arial"/>
          <w:bCs/>
          <w:sz w:val="20"/>
          <w:szCs w:val="20"/>
          <w:lang w:val="de-DE" w:eastAsia="de-DE"/>
        </w:rPr>
        <w:t xml:space="preserve"> </w:t>
      </w:r>
      <w:r w:rsidR="00A17B2B">
        <w:rPr>
          <w:rFonts w:ascii="Arial" w:hAnsi="Arial" w:cs="Arial"/>
          <w:bCs/>
          <w:sz w:val="20"/>
          <w:szCs w:val="20"/>
          <w:lang w:val="de-DE" w:eastAsia="de-DE"/>
        </w:rPr>
        <w:t>A</w:t>
      </w:r>
      <w:r w:rsidR="00A17B2B" w:rsidRPr="00AE3011">
        <w:rPr>
          <w:rFonts w:ascii="Arial" w:hAnsi="Arial" w:cs="Arial"/>
          <w:bCs/>
          <w:sz w:val="20"/>
          <w:szCs w:val="20"/>
          <w:lang w:val="de-DE" w:eastAsia="de-DE"/>
        </w:rPr>
        <w:t xml:space="preserve">uf die Digitalisierung </w:t>
      </w:r>
      <w:r w:rsidR="00A17B2B">
        <w:rPr>
          <w:rFonts w:ascii="Arial" w:hAnsi="Arial" w:cs="Arial"/>
          <w:bCs/>
          <w:sz w:val="20"/>
          <w:szCs w:val="20"/>
          <w:lang w:val="de-DE" w:eastAsia="de-DE"/>
        </w:rPr>
        <w:t>folgt also</w:t>
      </w:r>
      <w:r w:rsidR="00A17B2B" w:rsidRPr="00AE3011">
        <w:rPr>
          <w:rFonts w:ascii="Arial" w:hAnsi="Arial" w:cs="Arial"/>
          <w:bCs/>
          <w:sz w:val="20"/>
          <w:szCs w:val="20"/>
          <w:lang w:val="de-DE" w:eastAsia="de-DE"/>
        </w:rPr>
        <w:t xml:space="preserve"> </w:t>
      </w:r>
      <w:r w:rsidR="007A3BF0">
        <w:rPr>
          <w:rFonts w:ascii="Arial" w:hAnsi="Arial" w:cs="Arial"/>
          <w:bCs/>
          <w:sz w:val="20"/>
          <w:szCs w:val="20"/>
          <w:lang w:val="de-DE" w:eastAsia="de-DE"/>
        </w:rPr>
        <w:t xml:space="preserve">zunächst </w:t>
      </w:r>
      <w:r w:rsidR="00A17B2B" w:rsidRPr="00AE3011">
        <w:rPr>
          <w:rFonts w:ascii="Arial" w:hAnsi="Arial" w:cs="Arial"/>
          <w:bCs/>
          <w:sz w:val="20"/>
          <w:szCs w:val="20"/>
          <w:lang w:val="de-DE" w:eastAsia="de-DE"/>
        </w:rPr>
        <w:t>die regelbasierte Automatisierung</w:t>
      </w:r>
      <w:r w:rsidR="009A6C69">
        <w:rPr>
          <w:rFonts w:ascii="Arial" w:hAnsi="Arial" w:cs="Arial"/>
          <w:bCs/>
          <w:sz w:val="20"/>
          <w:szCs w:val="20"/>
          <w:lang w:val="de-DE" w:eastAsia="de-DE"/>
        </w:rPr>
        <w:t>. Gleichzeitig hat</w:t>
      </w:r>
      <w:r w:rsidR="007A3BF0">
        <w:rPr>
          <w:rFonts w:ascii="Arial" w:hAnsi="Arial" w:cs="Arial"/>
          <w:bCs/>
          <w:sz w:val="20"/>
          <w:szCs w:val="20"/>
          <w:lang w:val="de-DE" w:eastAsia="de-DE"/>
        </w:rPr>
        <w:t xml:space="preserve"> </w:t>
      </w:r>
      <w:r w:rsidR="00A17B2B">
        <w:rPr>
          <w:rFonts w:ascii="Arial" w:hAnsi="Arial" w:cs="Arial"/>
          <w:bCs/>
          <w:sz w:val="20"/>
          <w:szCs w:val="20"/>
          <w:lang w:val="de-DE" w:eastAsia="de-DE"/>
        </w:rPr>
        <w:t xml:space="preserve">Produktmanager Stefan Deterling </w:t>
      </w:r>
      <w:r w:rsidR="007A3BF0">
        <w:rPr>
          <w:rFonts w:ascii="Arial" w:hAnsi="Arial" w:cs="Arial"/>
          <w:bCs/>
          <w:sz w:val="20"/>
          <w:szCs w:val="20"/>
          <w:lang w:val="de-DE" w:eastAsia="de-DE"/>
        </w:rPr>
        <w:t>die Zukunft im Blick</w:t>
      </w:r>
      <w:r w:rsidR="00A17B2B">
        <w:rPr>
          <w:rFonts w:ascii="Arial" w:hAnsi="Arial" w:cs="Arial"/>
          <w:bCs/>
          <w:sz w:val="20"/>
          <w:szCs w:val="20"/>
          <w:lang w:val="de-DE" w:eastAsia="de-DE"/>
        </w:rPr>
        <w:t>: „</w:t>
      </w:r>
      <w:r w:rsidR="007A3BF0">
        <w:rPr>
          <w:rFonts w:ascii="Arial" w:hAnsi="Arial" w:cs="Arial"/>
          <w:bCs/>
          <w:sz w:val="20"/>
          <w:szCs w:val="20"/>
          <w:lang w:val="de-DE" w:eastAsia="de-DE"/>
        </w:rPr>
        <w:t>Perspektivisch sehen wir</w:t>
      </w:r>
      <w:r w:rsidR="00AE3011" w:rsidRPr="00AE3011">
        <w:rPr>
          <w:rFonts w:ascii="Arial" w:hAnsi="Arial" w:cs="Arial"/>
          <w:bCs/>
          <w:sz w:val="20"/>
          <w:szCs w:val="20"/>
          <w:lang w:val="de-DE" w:eastAsia="de-DE"/>
        </w:rPr>
        <w:t xml:space="preserve"> die intelligente Automatisierung. Dynamische Vorhersagemodelle lernen </w:t>
      </w:r>
      <w:r w:rsidR="007A3BF0">
        <w:rPr>
          <w:rFonts w:ascii="Arial" w:hAnsi="Arial" w:cs="Arial"/>
          <w:bCs/>
          <w:sz w:val="20"/>
          <w:szCs w:val="20"/>
          <w:lang w:val="de-DE" w:eastAsia="de-DE"/>
        </w:rPr>
        <w:t xml:space="preserve">dann </w:t>
      </w:r>
      <w:r w:rsidR="00AE3011" w:rsidRPr="00AE3011">
        <w:rPr>
          <w:rFonts w:ascii="Arial" w:hAnsi="Arial" w:cs="Arial"/>
          <w:bCs/>
          <w:sz w:val="20"/>
          <w:szCs w:val="20"/>
          <w:lang w:val="de-DE" w:eastAsia="de-DE"/>
        </w:rPr>
        <w:t>aus ihrer Erfahrung</w:t>
      </w:r>
      <w:r w:rsidR="007A3BF0">
        <w:rPr>
          <w:rFonts w:ascii="Arial" w:hAnsi="Arial" w:cs="Arial"/>
          <w:bCs/>
          <w:sz w:val="20"/>
          <w:szCs w:val="20"/>
          <w:lang w:val="de-DE" w:eastAsia="de-DE"/>
        </w:rPr>
        <w:t>. Dazu schauen wir uns bereits heute</w:t>
      </w:r>
      <w:r w:rsidR="00AE3011" w:rsidRPr="00AE3011">
        <w:rPr>
          <w:rFonts w:ascii="Arial" w:hAnsi="Arial" w:cs="Arial"/>
          <w:bCs/>
          <w:sz w:val="20"/>
          <w:szCs w:val="20"/>
          <w:lang w:val="de-DE" w:eastAsia="de-DE"/>
        </w:rPr>
        <w:t xml:space="preserve"> maschinelles Lernen, Künstliche Intelligenz und Robotic Process Automation an</w:t>
      </w:r>
      <w:r w:rsidR="00FA2939">
        <w:rPr>
          <w:rFonts w:ascii="Arial" w:hAnsi="Arial" w:cs="Arial"/>
          <w:bCs/>
          <w:sz w:val="20"/>
          <w:szCs w:val="20"/>
          <w:lang w:val="de-DE" w:eastAsia="de-DE"/>
        </w:rPr>
        <w:t>.</w:t>
      </w:r>
      <w:r w:rsidR="00B110BB">
        <w:rPr>
          <w:rFonts w:ascii="Arial" w:hAnsi="Arial" w:cs="Arial"/>
          <w:bCs/>
          <w:sz w:val="20"/>
          <w:szCs w:val="20"/>
          <w:lang w:val="de-DE" w:eastAsia="de-DE"/>
        </w:rPr>
        <w:t>“</w:t>
      </w:r>
      <w:r w:rsidR="00A17B2B">
        <w:rPr>
          <w:rFonts w:ascii="Arial" w:hAnsi="Arial" w:cs="Arial"/>
          <w:bCs/>
          <w:sz w:val="20"/>
          <w:szCs w:val="20"/>
          <w:lang w:val="de-DE" w:eastAsia="de-DE"/>
        </w:rPr>
        <w:t xml:space="preserve"> </w:t>
      </w:r>
    </w:p>
    <w:p w14:paraId="337771B9" w14:textId="77777777" w:rsidR="00AE3011" w:rsidRDefault="00AE3011" w:rsidP="00AE3011">
      <w:pPr>
        <w:autoSpaceDE w:val="0"/>
        <w:autoSpaceDN w:val="0"/>
        <w:adjustRightInd w:val="0"/>
        <w:spacing w:line="360" w:lineRule="auto"/>
        <w:jc w:val="both"/>
        <w:rPr>
          <w:rFonts w:ascii="Arial" w:eastAsia="Arial Unicode MS" w:hAnsi="Arial" w:cs="Arial"/>
          <w:b/>
          <w:color w:val="000000"/>
          <w:sz w:val="16"/>
          <w:u w:color="000000"/>
          <w:lang w:val="de-DE"/>
        </w:rPr>
      </w:pPr>
    </w:p>
    <w:p w14:paraId="30F4D1B8" w14:textId="2562F384" w:rsidR="00EE70FF" w:rsidRPr="00EF3D8B" w:rsidRDefault="00EE70FF" w:rsidP="00826B45">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t>Hinweis für die Redaktionen:</w:t>
      </w:r>
    </w:p>
    <w:p w14:paraId="3B1E5F4E" w14:textId="00796F5C" w:rsidR="00EE70FF" w:rsidRPr="00826B45" w:rsidRDefault="00EE70FF" w:rsidP="00826B45">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Diese und weitere Presseinformationen sowie Pressefotos zum Herunterladen finden</w:t>
      </w:r>
      <w:r w:rsidR="000F3B68" w:rsidRPr="00826B45">
        <w:rPr>
          <w:rFonts w:ascii="Arial" w:eastAsia="Arial Unicode MS" w:hAnsi="Arial" w:cs="Arial"/>
          <w:color w:val="000000"/>
          <w:sz w:val="16"/>
          <w:u w:color="000000"/>
          <w:lang w:val="de-DE"/>
        </w:rPr>
        <w:t xml:space="preserve"> Sie</w:t>
      </w:r>
      <w:r w:rsidRPr="00826B45">
        <w:rPr>
          <w:rFonts w:ascii="Arial" w:eastAsia="Arial Unicode MS" w:hAnsi="Arial" w:cs="Arial"/>
          <w:color w:val="000000"/>
          <w:sz w:val="16"/>
          <w:u w:color="000000"/>
          <w:lang w:val="de-DE"/>
        </w:rPr>
        <w:t xml:space="preserve"> in unserem Newsroom unter </w:t>
      </w:r>
      <w:bookmarkStart w:id="4" w:name="_Hlk488928226"/>
      <w:r w:rsidR="0033374A" w:rsidRPr="00826B45">
        <w:fldChar w:fldCharType="begin"/>
      </w:r>
      <w:r w:rsidR="0033374A" w:rsidRPr="00826B45">
        <w:rPr>
          <w:rFonts w:ascii="Arial" w:hAnsi="Arial" w:cs="Arial"/>
          <w:lang w:val="de-DE"/>
        </w:rPr>
        <w:instrText xml:space="preserve"> HYPERLINK "https://www.mach.de/newsroom" </w:instrText>
      </w:r>
      <w:r w:rsidR="0033374A" w:rsidRPr="00826B45">
        <w:fldChar w:fldCharType="separate"/>
      </w:r>
      <w:r w:rsidRPr="00826B45">
        <w:rPr>
          <w:rStyle w:val="Hyperlink"/>
          <w:rFonts w:ascii="Arial" w:eastAsia="Arial Unicode MS" w:hAnsi="Arial" w:cs="Arial"/>
          <w:sz w:val="16"/>
          <w:u w:color="000000"/>
          <w:lang w:val="de-DE"/>
        </w:rPr>
        <w:t>https://www.mach.de/newsroom</w:t>
      </w:r>
      <w:r w:rsidR="0033374A" w:rsidRPr="00826B45">
        <w:rPr>
          <w:rStyle w:val="Hyperlink"/>
          <w:rFonts w:ascii="Arial" w:eastAsia="Arial Unicode MS" w:hAnsi="Arial" w:cs="Arial"/>
          <w:sz w:val="16"/>
          <w:u w:color="000000"/>
          <w:lang w:val="de-DE"/>
        </w:rPr>
        <w:fldChar w:fldCharType="end"/>
      </w:r>
      <w:bookmarkEnd w:id="4"/>
    </w:p>
    <w:p w14:paraId="173AF68D" w14:textId="77777777" w:rsidR="00EE70FF" w:rsidRPr="00826B45" w:rsidRDefault="00EE70FF" w:rsidP="00826B45">
      <w:pPr>
        <w:spacing w:line="360" w:lineRule="auto"/>
        <w:outlineLvl w:val="0"/>
        <w:rPr>
          <w:rFonts w:ascii="Arial" w:eastAsia="Arial Unicode MS" w:hAnsi="Arial" w:cs="Arial"/>
          <w:color w:val="000000"/>
          <w:sz w:val="16"/>
          <w:u w:color="000000"/>
          <w:lang w:val="de-DE"/>
        </w:rPr>
      </w:pPr>
    </w:p>
    <w:p w14:paraId="015A9420" w14:textId="77777777" w:rsidR="006778A4" w:rsidRPr="00826B45" w:rsidRDefault="006778A4"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42939552" w14:textId="77777777" w:rsidR="00306965" w:rsidRDefault="00306965" w:rsidP="00306965">
      <w:pPr>
        <w:spacing w:line="360" w:lineRule="auto"/>
        <w:outlineLvl w:val="0"/>
        <w:rPr>
          <w:rFonts w:ascii="Arial" w:eastAsia="Arial Unicode MS" w:hAnsi="Arial" w:cs="Arial"/>
          <w:color w:val="000000"/>
          <w:sz w:val="16"/>
          <w:lang w:val="de-DE"/>
        </w:rPr>
      </w:pPr>
      <w:r w:rsidRPr="00306965">
        <w:rPr>
          <w:rFonts w:ascii="Arial" w:eastAsia="Arial Unicode MS" w:hAnsi="Arial" w:cs="Arial"/>
          <w:color w:val="000000"/>
          <w:sz w:val="16"/>
          <w:lang w:val="de-DE"/>
        </w:rPr>
        <w:t xml:space="preserve">Digitalisierung von Papier-Akten, mehr Transparenz im Finanzhaushalt oder moderne Personalprozesse – die MACH AG unterstützt seit 1985 öffentliche Verwaltungen bei Digitalisierungsvorhaben. Das Unternehmen zählt </w:t>
      </w:r>
      <w:r>
        <w:rPr>
          <w:rFonts w:ascii="Arial" w:eastAsia="Arial Unicode MS" w:hAnsi="Arial" w:cs="Arial"/>
          <w:color w:val="000000"/>
          <w:sz w:val="16"/>
          <w:lang w:val="de-DE"/>
        </w:rPr>
        <w:t>ca.</w:t>
      </w:r>
      <w:r w:rsidRPr="00306965">
        <w:rPr>
          <w:rFonts w:ascii="Arial" w:eastAsia="Arial Unicode MS" w:hAnsi="Arial" w:cs="Arial"/>
          <w:color w:val="000000"/>
          <w:sz w:val="16"/>
          <w:lang w:val="de-DE"/>
        </w:rPr>
        <w:t xml:space="preserve"> 400 Angestellte an sechs Standorten. Wir leben den Anspruch, digital zu denken und menschlich zu handeln. Mit Expertise und eigener Software stärken wir nachhaltig unsere Kunden – und damit Deutschland. Mehr als 100.000 Nutzer:innen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w:t>
      </w:r>
    </w:p>
    <w:p w14:paraId="66C17C13" w14:textId="32D44168" w:rsidR="006778A4" w:rsidRPr="00826B45" w:rsidRDefault="00306965" w:rsidP="00306965">
      <w:pPr>
        <w:spacing w:line="360" w:lineRule="auto"/>
        <w:outlineLvl w:val="0"/>
        <w:rPr>
          <w:rFonts w:ascii="Arial" w:eastAsia="Arial Unicode MS" w:hAnsi="Arial" w:cs="Arial"/>
          <w:color w:val="000000"/>
          <w:sz w:val="16"/>
          <w:lang w:val="de-DE"/>
        </w:rPr>
      </w:pPr>
      <w:r w:rsidRPr="00306965">
        <w:rPr>
          <w:rFonts w:ascii="Arial" w:eastAsia="Arial Unicode MS" w:hAnsi="Arial" w:cs="Arial"/>
          <w:color w:val="000000"/>
          <w:sz w:val="16"/>
          <w:lang w:val="de-DE"/>
        </w:rPr>
        <w:t>So macht Verwaltung Zukunft</w:t>
      </w:r>
      <w:r w:rsidR="006778A4" w:rsidRPr="00826B45">
        <w:rPr>
          <w:rFonts w:ascii="Arial" w:eastAsia="Arial Unicode MS" w:hAnsi="Arial" w:cs="Arial"/>
          <w:color w:val="000000"/>
          <w:sz w:val="16"/>
          <w:lang w:val="de-DE"/>
        </w:rPr>
        <w:t>.</w:t>
      </w:r>
    </w:p>
    <w:p w14:paraId="561B74BC" w14:textId="573A9BD9" w:rsidR="00C303B5" w:rsidRPr="00826B45" w:rsidRDefault="00C303B5" w:rsidP="00826B45">
      <w:pPr>
        <w:spacing w:line="360" w:lineRule="auto"/>
        <w:outlineLvl w:val="0"/>
        <w:rPr>
          <w:rFonts w:ascii="Arial" w:eastAsia="Arial Unicode MS" w:hAnsi="Arial" w:cs="Arial"/>
          <w:color w:val="000000"/>
          <w:sz w:val="16"/>
          <w:u w:color="000000"/>
          <w:lang w:val="de-DE"/>
        </w:rPr>
      </w:pPr>
    </w:p>
    <w:p w14:paraId="4AA1FD19" w14:textId="63BEC23B" w:rsidR="00C303B5" w:rsidRPr="00826B45" w:rsidRDefault="00C303B5" w:rsidP="00826B45">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rsidRPr="00826B45" w14:paraId="242600D6" w14:textId="77777777" w:rsidTr="008F5C07">
        <w:tc>
          <w:tcPr>
            <w:tcW w:w="4531" w:type="dxa"/>
          </w:tcPr>
          <w:p w14:paraId="497399D0" w14:textId="77777777" w:rsidR="00C303B5" w:rsidRPr="00826B45" w:rsidRDefault="00C303B5" w:rsidP="00826B45">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2E0936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2C84DF1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7F155FC" w14:textId="74168F2C"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0C2400DC" w14:textId="77777777" w:rsidR="00C303B5" w:rsidRPr="00826B45" w:rsidRDefault="00C303B5" w:rsidP="00826B45">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5C41B67C" w14:textId="77777777" w:rsidR="00C303B5" w:rsidRPr="00826B45" w:rsidRDefault="00C303B5" w:rsidP="00826B45">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07C85CD" w14:textId="13C57BB0" w:rsidR="00C303B5" w:rsidRPr="00826B45" w:rsidRDefault="00C303B5" w:rsidP="00826B45">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9" w:history="1">
              <w:r w:rsidRPr="00826B45">
                <w:rPr>
                  <w:rFonts w:ascii="Arial" w:eastAsia="Arial Unicode MS" w:hAnsi="Arial" w:cs="Arial"/>
                  <w:color w:val="0000FF"/>
                  <w:sz w:val="16"/>
                  <w:u w:val="single" w:color="0000FF"/>
                  <w:lang w:val="de-DE"/>
                </w:rPr>
                <w:t>www.mach.de</w:t>
              </w:r>
            </w:hyperlink>
          </w:p>
        </w:tc>
      </w:tr>
    </w:tbl>
    <w:p w14:paraId="182127A8" w14:textId="5541CCD0" w:rsidR="00CC6AC7" w:rsidRDefault="00CC6AC7" w:rsidP="00E970BE">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p w14:paraId="5576869B" w14:textId="77777777" w:rsidR="00CF3A88" w:rsidRPr="00826B45" w:rsidRDefault="00CF3A88" w:rsidP="001604A2">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sectPr w:rsidR="00CF3A88" w:rsidRPr="00826B45" w:rsidSect="002321DF">
      <w:headerReference w:type="default" r:id="rId10"/>
      <w:footerReference w:type="default" r:id="rId11"/>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4C628" w14:textId="77777777" w:rsidR="00F44D1E" w:rsidRDefault="00F44D1E" w:rsidP="00F53CCD">
      <w:r>
        <w:separator/>
      </w:r>
    </w:p>
  </w:endnote>
  <w:endnote w:type="continuationSeparator" w:id="0">
    <w:p w14:paraId="08F6ED97" w14:textId="77777777" w:rsidR="00F44D1E" w:rsidRDefault="00F44D1E" w:rsidP="00F53CCD">
      <w:r>
        <w:continuationSeparator/>
      </w:r>
    </w:p>
  </w:endnote>
  <w:endnote w:type="continuationNotice" w:id="1">
    <w:p w14:paraId="369C78B7" w14:textId="77777777" w:rsidR="00626950" w:rsidRDefault="00626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371CB812"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037D8C">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037D8C">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1BA8" w14:textId="77777777" w:rsidR="00F44D1E" w:rsidRDefault="00F44D1E" w:rsidP="00F53CCD">
      <w:r>
        <w:separator/>
      </w:r>
    </w:p>
  </w:footnote>
  <w:footnote w:type="continuationSeparator" w:id="0">
    <w:p w14:paraId="39F30330" w14:textId="77777777" w:rsidR="00F44D1E" w:rsidRDefault="00F44D1E" w:rsidP="00F53CCD">
      <w:r>
        <w:continuationSeparator/>
      </w:r>
    </w:p>
  </w:footnote>
  <w:footnote w:type="continuationNotice" w:id="1">
    <w:p w14:paraId="05A6F86D" w14:textId="77777777" w:rsidR="00626950" w:rsidRDefault="00626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0A5"/>
    <w:multiLevelType w:val="multilevel"/>
    <w:tmpl w:val="882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F2316"/>
    <w:multiLevelType w:val="hybridMultilevel"/>
    <w:tmpl w:val="9FD4218E"/>
    <w:lvl w:ilvl="0" w:tplc="4C548CA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6A3140"/>
    <w:multiLevelType w:val="hybridMultilevel"/>
    <w:tmpl w:val="F77C00C2"/>
    <w:lvl w:ilvl="0" w:tplc="BC941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7E7960"/>
    <w:multiLevelType w:val="hybridMultilevel"/>
    <w:tmpl w:val="4402655C"/>
    <w:lvl w:ilvl="0" w:tplc="FE32816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4DE20EA"/>
    <w:multiLevelType w:val="hybridMultilevel"/>
    <w:tmpl w:val="BC9E7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3F6E18"/>
    <w:multiLevelType w:val="hybridMultilevel"/>
    <w:tmpl w:val="A1327B48"/>
    <w:lvl w:ilvl="0" w:tplc="F68CFC9E">
      <w:start w:val="1"/>
      <w:numFmt w:val="bullet"/>
      <w:lvlText w:val="•"/>
      <w:lvlJc w:val="left"/>
      <w:pPr>
        <w:tabs>
          <w:tab w:val="num" w:pos="720"/>
        </w:tabs>
        <w:ind w:left="720" w:hanging="360"/>
      </w:pPr>
      <w:rPr>
        <w:rFonts w:ascii="Arial" w:hAnsi="Arial" w:hint="default"/>
      </w:rPr>
    </w:lvl>
    <w:lvl w:ilvl="1" w:tplc="E77623EA" w:tentative="1">
      <w:start w:val="1"/>
      <w:numFmt w:val="bullet"/>
      <w:lvlText w:val="•"/>
      <w:lvlJc w:val="left"/>
      <w:pPr>
        <w:tabs>
          <w:tab w:val="num" w:pos="1440"/>
        </w:tabs>
        <w:ind w:left="1440" w:hanging="360"/>
      </w:pPr>
      <w:rPr>
        <w:rFonts w:ascii="Arial" w:hAnsi="Arial" w:hint="default"/>
      </w:rPr>
    </w:lvl>
    <w:lvl w:ilvl="2" w:tplc="3CC2453A" w:tentative="1">
      <w:start w:val="1"/>
      <w:numFmt w:val="bullet"/>
      <w:lvlText w:val="•"/>
      <w:lvlJc w:val="left"/>
      <w:pPr>
        <w:tabs>
          <w:tab w:val="num" w:pos="2160"/>
        </w:tabs>
        <w:ind w:left="2160" w:hanging="360"/>
      </w:pPr>
      <w:rPr>
        <w:rFonts w:ascii="Arial" w:hAnsi="Arial" w:hint="default"/>
      </w:rPr>
    </w:lvl>
    <w:lvl w:ilvl="3" w:tplc="1F74F4A8" w:tentative="1">
      <w:start w:val="1"/>
      <w:numFmt w:val="bullet"/>
      <w:lvlText w:val="•"/>
      <w:lvlJc w:val="left"/>
      <w:pPr>
        <w:tabs>
          <w:tab w:val="num" w:pos="2880"/>
        </w:tabs>
        <w:ind w:left="2880" w:hanging="360"/>
      </w:pPr>
      <w:rPr>
        <w:rFonts w:ascii="Arial" w:hAnsi="Arial" w:hint="default"/>
      </w:rPr>
    </w:lvl>
    <w:lvl w:ilvl="4" w:tplc="66008C48" w:tentative="1">
      <w:start w:val="1"/>
      <w:numFmt w:val="bullet"/>
      <w:lvlText w:val="•"/>
      <w:lvlJc w:val="left"/>
      <w:pPr>
        <w:tabs>
          <w:tab w:val="num" w:pos="3600"/>
        </w:tabs>
        <w:ind w:left="3600" w:hanging="360"/>
      </w:pPr>
      <w:rPr>
        <w:rFonts w:ascii="Arial" w:hAnsi="Arial" w:hint="default"/>
      </w:rPr>
    </w:lvl>
    <w:lvl w:ilvl="5" w:tplc="4DAAC304" w:tentative="1">
      <w:start w:val="1"/>
      <w:numFmt w:val="bullet"/>
      <w:lvlText w:val="•"/>
      <w:lvlJc w:val="left"/>
      <w:pPr>
        <w:tabs>
          <w:tab w:val="num" w:pos="4320"/>
        </w:tabs>
        <w:ind w:left="4320" w:hanging="360"/>
      </w:pPr>
      <w:rPr>
        <w:rFonts w:ascii="Arial" w:hAnsi="Arial" w:hint="default"/>
      </w:rPr>
    </w:lvl>
    <w:lvl w:ilvl="6" w:tplc="E7DEB352" w:tentative="1">
      <w:start w:val="1"/>
      <w:numFmt w:val="bullet"/>
      <w:lvlText w:val="•"/>
      <w:lvlJc w:val="left"/>
      <w:pPr>
        <w:tabs>
          <w:tab w:val="num" w:pos="5040"/>
        </w:tabs>
        <w:ind w:left="5040" w:hanging="360"/>
      </w:pPr>
      <w:rPr>
        <w:rFonts w:ascii="Arial" w:hAnsi="Arial" w:hint="default"/>
      </w:rPr>
    </w:lvl>
    <w:lvl w:ilvl="7" w:tplc="0728EB60" w:tentative="1">
      <w:start w:val="1"/>
      <w:numFmt w:val="bullet"/>
      <w:lvlText w:val="•"/>
      <w:lvlJc w:val="left"/>
      <w:pPr>
        <w:tabs>
          <w:tab w:val="num" w:pos="5760"/>
        </w:tabs>
        <w:ind w:left="5760" w:hanging="360"/>
      </w:pPr>
      <w:rPr>
        <w:rFonts w:ascii="Arial" w:hAnsi="Arial" w:hint="default"/>
      </w:rPr>
    </w:lvl>
    <w:lvl w:ilvl="8" w:tplc="43C074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617936"/>
    <w:multiLevelType w:val="hybridMultilevel"/>
    <w:tmpl w:val="B8263B48"/>
    <w:lvl w:ilvl="0" w:tplc="CC4C2A5E">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3377AC"/>
    <w:multiLevelType w:val="hybridMultilevel"/>
    <w:tmpl w:val="FDD6B0AC"/>
    <w:lvl w:ilvl="0" w:tplc="3902799E">
      <w:start w:val="3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3D33F1"/>
    <w:multiLevelType w:val="hybridMultilevel"/>
    <w:tmpl w:val="C7EADE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7"/>
  </w:num>
  <w:num w:numId="7">
    <w:abstractNumId w:val="8"/>
  </w:num>
  <w:num w:numId="8">
    <w:abstractNumId w:val="5"/>
  </w:num>
  <w:num w:numId="9">
    <w:abstractNumId w:val="2"/>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4710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2809"/>
    <w:rsid w:val="000055D0"/>
    <w:rsid w:val="00006215"/>
    <w:rsid w:val="00011C85"/>
    <w:rsid w:val="00011CC9"/>
    <w:rsid w:val="000120DA"/>
    <w:rsid w:val="0001570A"/>
    <w:rsid w:val="000164F8"/>
    <w:rsid w:val="000172C0"/>
    <w:rsid w:val="00037D8C"/>
    <w:rsid w:val="000457D4"/>
    <w:rsid w:val="00051DE4"/>
    <w:rsid w:val="00052F7F"/>
    <w:rsid w:val="00055E8A"/>
    <w:rsid w:val="00056304"/>
    <w:rsid w:val="00057557"/>
    <w:rsid w:val="000622C0"/>
    <w:rsid w:val="00063507"/>
    <w:rsid w:val="00073E1B"/>
    <w:rsid w:val="000754E4"/>
    <w:rsid w:val="00075A97"/>
    <w:rsid w:val="00082160"/>
    <w:rsid w:val="000822A5"/>
    <w:rsid w:val="00091F1B"/>
    <w:rsid w:val="00094339"/>
    <w:rsid w:val="00094AF8"/>
    <w:rsid w:val="0009715A"/>
    <w:rsid w:val="00097D3C"/>
    <w:rsid w:val="00097E3D"/>
    <w:rsid w:val="000A1557"/>
    <w:rsid w:val="000A1E75"/>
    <w:rsid w:val="000A2009"/>
    <w:rsid w:val="000A2EB4"/>
    <w:rsid w:val="000A5270"/>
    <w:rsid w:val="000A5827"/>
    <w:rsid w:val="000A76AB"/>
    <w:rsid w:val="000B02DB"/>
    <w:rsid w:val="000B3A82"/>
    <w:rsid w:val="000B66AE"/>
    <w:rsid w:val="000C32A0"/>
    <w:rsid w:val="000C3D09"/>
    <w:rsid w:val="000C63A2"/>
    <w:rsid w:val="000D0256"/>
    <w:rsid w:val="000D1557"/>
    <w:rsid w:val="000D273F"/>
    <w:rsid w:val="000D57AE"/>
    <w:rsid w:val="000D5D0F"/>
    <w:rsid w:val="000E5AEB"/>
    <w:rsid w:val="000E6458"/>
    <w:rsid w:val="000E70BA"/>
    <w:rsid w:val="000F1B01"/>
    <w:rsid w:val="000F368A"/>
    <w:rsid w:val="000F3B68"/>
    <w:rsid w:val="000F3D16"/>
    <w:rsid w:val="000F6538"/>
    <w:rsid w:val="000F66AA"/>
    <w:rsid w:val="000F7DF2"/>
    <w:rsid w:val="00102570"/>
    <w:rsid w:val="00102B04"/>
    <w:rsid w:val="0010319F"/>
    <w:rsid w:val="00110BCF"/>
    <w:rsid w:val="001119B7"/>
    <w:rsid w:val="00114FE4"/>
    <w:rsid w:val="00115C9A"/>
    <w:rsid w:val="00124D14"/>
    <w:rsid w:val="00126B9E"/>
    <w:rsid w:val="001334E2"/>
    <w:rsid w:val="00134410"/>
    <w:rsid w:val="00140DB9"/>
    <w:rsid w:val="0014701D"/>
    <w:rsid w:val="00150CC7"/>
    <w:rsid w:val="001604A2"/>
    <w:rsid w:val="0016621D"/>
    <w:rsid w:val="00166463"/>
    <w:rsid w:val="001675E3"/>
    <w:rsid w:val="00174876"/>
    <w:rsid w:val="001750F4"/>
    <w:rsid w:val="00177AF9"/>
    <w:rsid w:val="00181281"/>
    <w:rsid w:val="00181D61"/>
    <w:rsid w:val="00186990"/>
    <w:rsid w:val="001870DF"/>
    <w:rsid w:val="00187290"/>
    <w:rsid w:val="0018758F"/>
    <w:rsid w:val="001933FF"/>
    <w:rsid w:val="00196612"/>
    <w:rsid w:val="00197323"/>
    <w:rsid w:val="00197C9D"/>
    <w:rsid w:val="00197D47"/>
    <w:rsid w:val="001A0281"/>
    <w:rsid w:val="001A0487"/>
    <w:rsid w:val="001A1A26"/>
    <w:rsid w:val="001A2D33"/>
    <w:rsid w:val="001A30FD"/>
    <w:rsid w:val="001A3F2B"/>
    <w:rsid w:val="001A6089"/>
    <w:rsid w:val="001A6C70"/>
    <w:rsid w:val="001A73B0"/>
    <w:rsid w:val="001B3B99"/>
    <w:rsid w:val="001B4C4F"/>
    <w:rsid w:val="001B5921"/>
    <w:rsid w:val="001C06AE"/>
    <w:rsid w:val="001C0FC0"/>
    <w:rsid w:val="001C1155"/>
    <w:rsid w:val="001C2AEB"/>
    <w:rsid w:val="001C3756"/>
    <w:rsid w:val="001D0DAC"/>
    <w:rsid w:val="001D337B"/>
    <w:rsid w:val="001D354E"/>
    <w:rsid w:val="001D37D6"/>
    <w:rsid w:val="001E224D"/>
    <w:rsid w:val="001E3F54"/>
    <w:rsid w:val="001E544D"/>
    <w:rsid w:val="001E6A39"/>
    <w:rsid w:val="001E6C6E"/>
    <w:rsid w:val="001E78B8"/>
    <w:rsid w:val="001F1521"/>
    <w:rsid w:val="001F1725"/>
    <w:rsid w:val="001F477F"/>
    <w:rsid w:val="001F598F"/>
    <w:rsid w:val="001F6476"/>
    <w:rsid w:val="00202944"/>
    <w:rsid w:val="00203264"/>
    <w:rsid w:val="00203F23"/>
    <w:rsid w:val="00205CC7"/>
    <w:rsid w:val="002101BB"/>
    <w:rsid w:val="00211D44"/>
    <w:rsid w:val="00212CC9"/>
    <w:rsid w:val="0021689D"/>
    <w:rsid w:val="002178D2"/>
    <w:rsid w:val="00222B62"/>
    <w:rsid w:val="00224304"/>
    <w:rsid w:val="00224837"/>
    <w:rsid w:val="00224BFE"/>
    <w:rsid w:val="00227F2E"/>
    <w:rsid w:val="00227F43"/>
    <w:rsid w:val="002310E6"/>
    <w:rsid w:val="002321DF"/>
    <w:rsid w:val="002322C3"/>
    <w:rsid w:val="00232489"/>
    <w:rsid w:val="00232CBE"/>
    <w:rsid w:val="00232E15"/>
    <w:rsid w:val="002368C1"/>
    <w:rsid w:val="00237F13"/>
    <w:rsid w:val="00241E76"/>
    <w:rsid w:val="00242ABD"/>
    <w:rsid w:val="002431F6"/>
    <w:rsid w:val="00245380"/>
    <w:rsid w:val="002460BB"/>
    <w:rsid w:val="00246ECB"/>
    <w:rsid w:val="00247F0A"/>
    <w:rsid w:val="00253AC6"/>
    <w:rsid w:val="00256733"/>
    <w:rsid w:val="00260CC9"/>
    <w:rsid w:val="00263F08"/>
    <w:rsid w:val="002656DE"/>
    <w:rsid w:val="0026597F"/>
    <w:rsid w:val="00265B34"/>
    <w:rsid w:val="00265CCB"/>
    <w:rsid w:val="002666A1"/>
    <w:rsid w:val="002675E5"/>
    <w:rsid w:val="00267D11"/>
    <w:rsid w:val="00270454"/>
    <w:rsid w:val="00270842"/>
    <w:rsid w:val="002722C1"/>
    <w:rsid w:val="00272F0B"/>
    <w:rsid w:val="00273781"/>
    <w:rsid w:val="00273C6A"/>
    <w:rsid w:val="0027586C"/>
    <w:rsid w:val="00276B22"/>
    <w:rsid w:val="0028077E"/>
    <w:rsid w:val="00282623"/>
    <w:rsid w:val="00282768"/>
    <w:rsid w:val="002839D8"/>
    <w:rsid w:val="002843C7"/>
    <w:rsid w:val="00286A21"/>
    <w:rsid w:val="0029096A"/>
    <w:rsid w:val="0029215E"/>
    <w:rsid w:val="00294DEB"/>
    <w:rsid w:val="00295E17"/>
    <w:rsid w:val="002A021E"/>
    <w:rsid w:val="002A07D6"/>
    <w:rsid w:val="002A0C5D"/>
    <w:rsid w:val="002A1559"/>
    <w:rsid w:val="002A231E"/>
    <w:rsid w:val="002A2BB4"/>
    <w:rsid w:val="002A3244"/>
    <w:rsid w:val="002A5A7C"/>
    <w:rsid w:val="002A65B4"/>
    <w:rsid w:val="002A7AF7"/>
    <w:rsid w:val="002A7F32"/>
    <w:rsid w:val="002B1898"/>
    <w:rsid w:val="002B1E76"/>
    <w:rsid w:val="002B5DAC"/>
    <w:rsid w:val="002B5E2A"/>
    <w:rsid w:val="002B6F33"/>
    <w:rsid w:val="002B7285"/>
    <w:rsid w:val="002B7691"/>
    <w:rsid w:val="002B7922"/>
    <w:rsid w:val="002C1A89"/>
    <w:rsid w:val="002C1C3E"/>
    <w:rsid w:val="002C1CF7"/>
    <w:rsid w:val="002C2962"/>
    <w:rsid w:val="002C30FC"/>
    <w:rsid w:val="002C63E6"/>
    <w:rsid w:val="002D07FD"/>
    <w:rsid w:val="002D5271"/>
    <w:rsid w:val="002D5897"/>
    <w:rsid w:val="002D6970"/>
    <w:rsid w:val="002E22C5"/>
    <w:rsid w:val="002E2E32"/>
    <w:rsid w:val="002E321D"/>
    <w:rsid w:val="002E5D78"/>
    <w:rsid w:val="002E7340"/>
    <w:rsid w:val="002E7E56"/>
    <w:rsid w:val="00302F97"/>
    <w:rsid w:val="00306533"/>
    <w:rsid w:val="00306965"/>
    <w:rsid w:val="00306EC3"/>
    <w:rsid w:val="00306F89"/>
    <w:rsid w:val="00306FEA"/>
    <w:rsid w:val="003074A7"/>
    <w:rsid w:val="00307B18"/>
    <w:rsid w:val="00310E24"/>
    <w:rsid w:val="003110EA"/>
    <w:rsid w:val="00313F0F"/>
    <w:rsid w:val="00314BAF"/>
    <w:rsid w:val="00316934"/>
    <w:rsid w:val="003221A6"/>
    <w:rsid w:val="0032249B"/>
    <w:rsid w:val="00322965"/>
    <w:rsid w:val="00322E93"/>
    <w:rsid w:val="00323B82"/>
    <w:rsid w:val="00324BEE"/>
    <w:rsid w:val="0032731B"/>
    <w:rsid w:val="00330300"/>
    <w:rsid w:val="00331C3B"/>
    <w:rsid w:val="0033374A"/>
    <w:rsid w:val="0033531E"/>
    <w:rsid w:val="00335B9A"/>
    <w:rsid w:val="003405F2"/>
    <w:rsid w:val="00343BAB"/>
    <w:rsid w:val="00344DF1"/>
    <w:rsid w:val="003477A0"/>
    <w:rsid w:val="00350C9D"/>
    <w:rsid w:val="00352A2E"/>
    <w:rsid w:val="00353366"/>
    <w:rsid w:val="00356F96"/>
    <w:rsid w:val="00357C0B"/>
    <w:rsid w:val="00360AA3"/>
    <w:rsid w:val="0036109F"/>
    <w:rsid w:val="003619E1"/>
    <w:rsid w:val="00370D2E"/>
    <w:rsid w:val="00374B78"/>
    <w:rsid w:val="0037587F"/>
    <w:rsid w:val="00376861"/>
    <w:rsid w:val="003806CB"/>
    <w:rsid w:val="0038261C"/>
    <w:rsid w:val="0038733E"/>
    <w:rsid w:val="003906AE"/>
    <w:rsid w:val="00393792"/>
    <w:rsid w:val="00396E49"/>
    <w:rsid w:val="003A27C3"/>
    <w:rsid w:val="003A2EE7"/>
    <w:rsid w:val="003A45E1"/>
    <w:rsid w:val="003A48B3"/>
    <w:rsid w:val="003A5720"/>
    <w:rsid w:val="003A69FB"/>
    <w:rsid w:val="003A7CCC"/>
    <w:rsid w:val="003B1E4D"/>
    <w:rsid w:val="003C07EF"/>
    <w:rsid w:val="003C09F1"/>
    <w:rsid w:val="003C2A34"/>
    <w:rsid w:val="003C5318"/>
    <w:rsid w:val="003C6B58"/>
    <w:rsid w:val="003D0249"/>
    <w:rsid w:val="003D2ABD"/>
    <w:rsid w:val="003D32D9"/>
    <w:rsid w:val="003E1548"/>
    <w:rsid w:val="003E3100"/>
    <w:rsid w:val="003E55A4"/>
    <w:rsid w:val="003E7C5A"/>
    <w:rsid w:val="003F2884"/>
    <w:rsid w:val="003F302F"/>
    <w:rsid w:val="003F4880"/>
    <w:rsid w:val="003F7295"/>
    <w:rsid w:val="003F78BD"/>
    <w:rsid w:val="004003D2"/>
    <w:rsid w:val="00400F88"/>
    <w:rsid w:val="0040237C"/>
    <w:rsid w:val="00403CB4"/>
    <w:rsid w:val="00404CEA"/>
    <w:rsid w:val="004057AE"/>
    <w:rsid w:val="004061F2"/>
    <w:rsid w:val="00411228"/>
    <w:rsid w:val="00414BDA"/>
    <w:rsid w:val="00414F54"/>
    <w:rsid w:val="00415515"/>
    <w:rsid w:val="0041799E"/>
    <w:rsid w:val="0042454D"/>
    <w:rsid w:val="00426711"/>
    <w:rsid w:val="00430C8E"/>
    <w:rsid w:val="004339FF"/>
    <w:rsid w:val="00433EA8"/>
    <w:rsid w:val="00435CC1"/>
    <w:rsid w:val="0044021A"/>
    <w:rsid w:val="00442EEE"/>
    <w:rsid w:val="0044648B"/>
    <w:rsid w:val="004500F6"/>
    <w:rsid w:val="00450C1F"/>
    <w:rsid w:val="004537E9"/>
    <w:rsid w:val="00453D08"/>
    <w:rsid w:val="00453F5C"/>
    <w:rsid w:val="00455F67"/>
    <w:rsid w:val="00461987"/>
    <w:rsid w:val="004622AC"/>
    <w:rsid w:val="00462ED9"/>
    <w:rsid w:val="00466409"/>
    <w:rsid w:val="00466C51"/>
    <w:rsid w:val="004709F2"/>
    <w:rsid w:val="00470DB4"/>
    <w:rsid w:val="00472D83"/>
    <w:rsid w:val="004775A4"/>
    <w:rsid w:val="00482610"/>
    <w:rsid w:val="004868D1"/>
    <w:rsid w:val="00492332"/>
    <w:rsid w:val="004930EF"/>
    <w:rsid w:val="004933A1"/>
    <w:rsid w:val="00494048"/>
    <w:rsid w:val="00495421"/>
    <w:rsid w:val="0049558B"/>
    <w:rsid w:val="00495A56"/>
    <w:rsid w:val="00495E76"/>
    <w:rsid w:val="004974C9"/>
    <w:rsid w:val="004A0792"/>
    <w:rsid w:val="004A3C58"/>
    <w:rsid w:val="004A4016"/>
    <w:rsid w:val="004A5B56"/>
    <w:rsid w:val="004B0B8B"/>
    <w:rsid w:val="004B0BDC"/>
    <w:rsid w:val="004B1692"/>
    <w:rsid w:val="004B16DF"/>
    <w:rsid w:val="004B19D4"/>
    <w:rsid w:val="004B33A3"/>
    <w:rsid w:val="004B381B"/>
    <w:rsid w:val="004B4883"/>
    <w:rsid w:val="004B6E34"/>
    <w:rsid w:val="004B72AD"/>
    <w:rsid w:val="004B77B7"/>
    <w:rsid w:val="004C114D"/>
    <w:rsid w:val="004C1E4C"/>
    <w:rsid w:val="004C38F1"/>
    <w:rsid w:val="004C5D93"/>
    <w:rsid w:val="004C5E32"/>
    <w:rsid w:val="004C7BF5"/>
    <w:rsid w:val="004D03E3"/>
    <w:rsid w:val="004D06FA"/>
    <w:rsid w:val="004D6CB0"/>
    <w:rsid w:val="004E0F2A"/>
    <w:rsid w:val="004E4EA1"/>
    <w:rsid w:val="004E589B"/>
    <w:rsid w:val="004E6A98"/>
    <w:rsid w:val="004F1001"/>
    <w:rsid w:val="004F20E0"/>
    <w:rsid w:val="004F4AAE"/>
    <w:rsid w:val="004F5555"/>
    <w:rsid w:val="004F62FD"/>
    <w:rsid w:val="004F6E5E"/>
    <w:rsid w:val="005061B8"/>
    <w:rsid w:val="005073CB"/>
    <w:rsid w:val="0051037C"/>
    <w:rsid w:val="005104F5"/>
    <w:rsid w:val="00510A05"/>
    <w:rsid w:val="00511A00"/>
    <w:rsid w:val="00512FE8"/>
    <w:rsid w:val="00514928"/>
    <w:rsid w:val="00517DB1"/>
    <w:rsid w:val="00520248"/>
    <w:rsid w:val="005204BF"/>
    <w:rsid w:val="005207C1"/>
    <w:rsid w:val="00521AD2"/>
    <w:rsid w:val="005308D8"/>
    <w:rsid w:val="0053146A"/>
    <w:rsid w:val="00532185"/>
    <w:rsid w:val="00532774"/>
    <w:rsid w:val="0053492B"/>
    <w:rsid w:val="00537AFC"/>
    <w:rsid w:val="00543187"/>
    <w:rsid w:val="00543830"/>
    <w:rsid w:val="005439A2"/>
    <w:rsid w:val="0054456E"/>
    <w:rsid w:val="00546A6E"/>
    <w:rsid w:val="00547833"/>
    <w:rsid w:val="00550936"/>
    <w:rsid w:val="00551125"/>
    <w:rsid w:val="005555BB"/>
    <w:rsid w:val="00560A3D"/>
    <w:rsid w:val="0056188E"/>
    <w:rsid w:val="00563D68"/>
    <w:rsid w:val="00563DBC"/>
    <w:rsid w:val="005644D1"/>
    <w:rsid w:val="00564564"/>
    <w:rsid w:val="00567541"/>
    <w:rsid w:val="00573067"/>
    <w:rsid w:val="00573FA4"/>
    <w:rsid w:val="005764E4"/>
    <w:rsid w:val="0058085C"/>
    <w:rsid w:val="005839B6"/>
    <w:rsid w:val="00583A1C"/>
    <w:rsid w:val="005844B7"/>
    <w:rsid w:val="00585888"/>
    <w:rsid w:val="00585F32"/>
    <w:rsid w:val="00590E63"/>
    <w:rsid w:val="005919E9"/>
    <w:rsid w:val="00592010"/>
    <w:rsid w:val="00595655"/>
    <w:rsid w:val="00596263"/>
    <w:rsid w:val="005A475B"/>
    <w:rsid w:val="005A603E"/>
    <w:rsid w:val="005A6E12"/>
    <w:rsid w:val="005A7F99"/>
    <w:rsid w:val="005B24EA"/>
    <w:rsid w:val="005B25DC"/>
    <w:rsid w:val="005B3857"/>
    <w:rsid w:val="005B39D4"/>
    <w:rsid w:val="005B443C"/>
    <w:rsid w:val="005C0507"/>
    <w:rsid w:val="005C0D96"/>
    <w:rsid w:val="005C3982"/>
    <w:rsid w:val="005C485C"/>
    <w:rsid w:val="005C555A"/>
    <w:rsid w:val="005D1F55"/>
    <w:rsid w:val="005D4035"/>
    <w:rsid w:val="005D444E"/>
    <w:rsid w:val="005E4FE2"/>
    <w:rsid w:val="005E5145"/>
    <w:rsid w:val="005F0B38"/>
    <w:rsid w:val="005F532D"/>
    <w:rsid w:val="0060249E"/>
    <w:rsid w:val="00602EBE"/>
    <w:rsid w:val="006032DC"/>
    <w:rsid w:val="00603DD2"/>
    <w:rsid w:val="0060670C"/>
    <w:rsid w:val="0061247F"/>
    <w:rsid w:val="00616471"/>
    <w:rsid w:val="00617575"/>
    <w:rsid w:val="00620998"/>
    <w:rsid w:val="00621075"/>
    <w:rsid w:val="0062310B"/>
    <w:rsid w:val="006236D3"/>
    <w:rsid w:val="00626463"/>
    <w:rsid w:val="00626950"/>
    <w:rsid w:val="00626BA7"/>
    <w:rsid w:val="00633CA3"/>
    <w:rsid w:val="00634338"/>
    <w:rsid w:val="00637941"/>
    <w:rsid w:val="00642613"/>
    <w:rsid w:val="00644551"/>
    <w:rsid w:val="00646517"/>
    <w:rsid w:val="00646AAE"/>
    <w:rsid w:val="00646BAC"/>
    <w:rsid w:val="00651BAF"/>
    <w:rsid w:val="00651C79"/>
    <w:rsid w:val="00651CF8"/>
    <w:rsid w:val="00652D31"/>
    <w:rsid w:val="00654823"/>
    <w:rsid w:val="00654D66"/>
    <w:rsid w:val="006554A0"/>
    <w:rsid w:val="00657259"/>
    <w:rsid w:val="00657920"/>
    <w:rsid w:val="006608D6"/>
    <w:rsid w:val="00661D86"/>
    <w:rsid w:val="00666250"/>
    <w:rsid w:val="00666997"/>
    <w:rsid w:val="00670016"/>
    <w:rsid w:val="006718AF"/>
    <w:rsid w:val="006737FA"/>
    <w:rsid w:val="00675136"/>
    <w:rsid w:val="00677537"/>
    <w:rsid w:val="006778A4"/>
    <w:rsid w:val="00677A50"/>
    <w:rsid w:val="00680AD9"/>
    <w:rsid w:val="00681DEE"/>
    <w:rsid w:val="00683CE2"/>
    <w:rsid w:val="00684DB0"/>
    <w:rsid w:val="0068565D"/>
    <w:rsid w:val="00687F50"/>
    <w:rsid w:val="00691A5D"/>
    <w:rsid w:val="006965EA"/>
    <w:rsid w:val="006972C0"/>
    <w:rsid w:val="00697831"/>
    <w:rsid w:val="006A0704"/>
    <w:rsid w:val="006A0FCE"/>
    <w:rsid w:val="006B2100"/>
    <w:rsid w:val="006B4AB9"/>
    <w:rsid w:val="006B7015"/>
    <w:rsid w:val="006C2A46"/>
    <w:rsid w:val="006C5FAE"/>
    <w:rsid w:val="006C6442"/>
    <w:rsid w:val="006D1515"/>
    <w:rsid w:val="006E1CF0"/>
    <w:rsid w:val="006E4DED"/>
    <w:rsid w:val="006E5643"/>
    <w:rsid w:val="006E7117"/>
    <w:rsid w:val="006F192F"/>
    <w:rsid w:val="006F1BE2"/>
    <w:rsid w:val="006F4339"/>
    <w:rsid w:val="006F452C"/>
    <w:rsid w:val="006F498B"/>
    <w:rsid w:val="007010BF"/>
    <w:rsid w:val="00701A57"/>
    <w:rsid w:val="00702E9E"/>
    <w:rsid w:val="007079F1"/>
    <w:rsid w:val="00710320"/>
    <w:rsid w:val="0071216B"/>
    <w:rsid w:val="00714620"/>
    <w:rsid w:val="00716B15"/>
    <w:rsid w:val="00720FCC"/>
    <w:rsid w:val="0072103B"/>
    <w:rsid w:val="00722987"/>
    <w:rsid w:val="007252E1"/>
    <w:rsid w:val="00727CC2"/>
    <w:rsid w:val="007340A4"/>
    <w:rsid w:val="0073750F"/>
    <w:rsid w:val="0074023E"/>
    <w:rsid w:val="00743A13"/>
    <w:rsid w:val="00745AA6"/>
    <w:rsid w:val="007473D7"/>
    <w:rsid w:val="00747A93"/>
    <w:rsid w:val="00747E1A"/>
    <w:rsid w:val="00750637"/>
    <w:rsid w:val="00750ABA"/>
    <w:rsid w:val="00751CC9"/>
    <w:rsid w:val="007535BC"/>
    <w:rsid w:val="00754BCF"/>
    <w:rsid w:val="00755424"/>
    <w:rsid w:val="00755D31"/>
    <w:rsid w:val="0075638F"/>
    <w:rsid w:val="00761515"/>
    <w:rsid w:val="00761A3F"/>
    <w:rsid w:val="00763647"/>
    <w:rsid w:val="00765E30"/>
    <w:rsid w:val="00766862"/>
    <w:rsid w:val="00772358"/>
    <w:rsid w:val="00775C19"/>
    <w:rsid w:val="007766F9"/>
    <w:rsid w:val="007769EB"/>
    <w:rsid w:val="007906F3"/>
    <w:rsid w:val="007920BD"/>
    <w:rsid w:val="007933AB"/>
    <w:rsid w:val="007938AE"/>
    <w:rsid w:val="00793C08"/>
    <w:rsid w:val="007953FF"/>
    <w:rsid w:val="007A1521"/>
    <w:rsid w:val="007A226C"/>
    <w:rsid w:val="007A3044"/>
    <w:rsid w:val="007A3326"/>
    <w:rsid w:val="007A38A6"/>
    <w:rsid w:val="007A3BF0"/>
    <w:rsid w:val="007A525A"/>
    <w:rsid w:val="007A5977"/>
    <w:rsid w:val="007A5D7B"/>
    <w:rsid w:val="007A5DA7"/>
    <w:rsid w:val="007B20B1"/>
    <w:rsid w:val="007B62B1"/>
    <w:rsid w:val="007B74AA"/>
    <w:rsid w:val="007B780E"/>
    <w:rsid w:val="007B7945"/>
    <w:rsid w:val="007B7EFE"/>
    <w:rsid w:val="007C0052"/>
    <w:rsid w:val="007C217C"/>
    <w:rsid w:val="007C2CEC"/>
    <w:rsid w:val="007C34C3"/>
    <w:rsid w:val="007C51AD"/>
    <w:rsid w:val="007C71F6"/>
    <w:rsid w:val="007D7E1D"/>
    <w:rsid w:val="007E3E89"/>
    <w:rsid w:val="007E5500"/>
    <w:rsid w:val="007F0965"/>
    <w:rsid w:val="007F0B45"/>
    <w:rsid w:val="007F0BDD"/>
    <w:rsid w:val="007F274E"/>
    <w:rsid w:val="007F41BF"/>
    <w:rsid w:val="00800C04"/>
    <w:rsid w:val="00802A58"/>
    <w:rsid w:val="00802B95"/>
    <w:rsid w:val="008030D5"/>
    <w:rsid w:val="00804BD0"/>
    <w:rsid w:val="00813EFF"/>
    <w:rsid w:val="0081544E"/>
    <w:rsid w:val="0081579B"/>
    <w:rsid w:val="00820270"/>
    <w:rsid w:val="0082107D"/>
    <w:rsid w:val="00821FE8"/>
    <w:rsid w:val="008262F0"/>
    <w:rsid w:val="008266C9"/>
    <w:rsid w:val="00826B45"/>
    <w:rsid w:val="00826FCB"/>
    <w:rsid w:val="00830506"/>
    <w:rsid w:val="00832099"/>
    <w:rsid w:val="0083247D"/>
    <w:rsid w:val="00837D64"/>
    <w:rsid w:val="00842E99"/>
    <w:rsid w:val="0084683F"/>
    <w:rsid w:val="008473EE"/>
    <w:rsid w:val="008527A5"/>
    <w:rsid w:val="00856B7D"/>
    <w:rsid w:val="008575D0"/>
    <w:rsid w:val="008608BA"/>
    <w:rsid w:val="00860EE2"/>
    <w:rsid w:val="00862B58"/>
    <w:rsid w:val="00870F8F"/>
    <w:rsid w:val="00877DE8"/>
    <w:rsid w:val="00877F89"/>
    <w:rsid w:val="0088069E"/>
    <w:rsid w:val="00880A50"/>
    <w:rsid w:val="0088794A"/>
    <w:rsid w:val="00893873"/>
    <w:rsid w:val="00893C26"/>
    <w:rsid w:val="00893F12"/>
    <w:rsid w:val="00895272"/>
    <w:rsid w:val="008961C1"/>
    <w:rsid w:val="00896910"/>
    <w:rsid w:val="0089734E"/>
    <w:rsid w:val="00897A2A"/>
    <w:rsid w:val="008A0F1C"/>
    <w:rsid w:val="008A2B7B"/>
    <w:rsid w:val="008A36A1"/>
    <w:rsid w:val="008A3AFB"/>
    <w:rsid w:val="008A5933"/>
    <w:rsid w:val="008A7778"/>
    <w:rsid w:val="008B0F55"/>
    <w:rsid w:val="008B17A3"/>
    <w:rsid w:val="008B19BF"/>
    <w:rsid w:val="008B387D"/>
    <w:rsid w:val="008B3FB0"/>
    <w:rsid w:val="008B5287"/>
    <w:rsid w:val="008B7000"/>
    <w:rsid w:val="008C0236"/>
    <w:rsid w:val="008C0DC9"/>
    <w:rsid w:val="008C1135"/>
    <w:rsid w:val="008C4D6B"/>
    <w:rsid w:val="008D0B96"/>
    <w:rsid w:val="008D2CB2"/>
    <w:rsid w:val="008D432F"/>
    <w:rsid w:val="008D4373"/>
    <w:rsid w:val="008D4974"/>
    <w:rsid w:val="008D7181"/>
    <w:rsid w:val="008E1E21"/>
    <w:rsid w:val="008E3A89"/>
    <w:rsid w:val="008E420D"/>
    <w:rsid w:val="008E4D29"/>
    <w:rsid w:val="008E5ECF"/>
    <w:rsid w:val="008E6F8C"/>
    <w:rsid w:val="008F01E7"/>
    <w:rsid w:val="008F5C07"/>
    <w:rsid w:val="008F7142"/>
    <w:rsid w:val="00901A88"/>
    <w:rsid w:val="00901F2F"/>
    <w:rsid w:val="009067FB"/>
    <w:rsid w:val="00910C06"/>
    <w:rsid w:val="00911D48"/>
    <w:rsid w:val="00913154"/>
    <w:rsid w:val="00914DA7"/>
    <w:rsid w:val="00915DB7"/>
    <w:rsid w:val="0091688F"/>
    <w:rsid w:val="009208F0"/>
    <w:rsid w:val="00921C6D"/>
    <w:rsid w:val="00923480"/>
    <w:rsid w:val="009238B6"/>
    <w:rsid w:val="00924467"/>
    <w:rsid w:val="00932C6C"/>
    <w:rsid w:val="00933634"/>
    <w:rsid w:val="00933D3E"/>
    <w:rsid w:val="009359FC"/>
    <w:rsid w:val="009364A1"/>
    <w:rsid w:val="009406C7"/>
    <w:rsid w:val="009409A2"/>
    <w:rsid w:val="00940C71"/>
    <w:rsid w:val="0094573D"/>
    <w:rsid w:val="009460B6"/>
    <w:rsid w:val="00951195"/>
    <w:rsid w:val="009534E8"/>
    <w:rsid w:val="00953962"/>
    <w:rsid w:val="00960893"/>
    <w:rsid w:val="00961006"/>
    <w:rsid w:val="00962E57"/>
    <w:rsid w:val="00965168"/>
    <w:rsid w:val="00972827"/>
    <w:rsid w:val="00972BFB"/>
    <w:rsid w:val="009742D6"/>
    <w:rsid w:val="00975743"/>
    <w:rsid w:val="00976348"/>
    <w:rsid w:val="00976B09"/>
    <w:rsid w:val="00977D90"/>
    <w:rsid w:val="00980970"/>
    <w:rsid w:val="00981858"/>
    <w:rsid w:val="00983B85"/>
    <w:rsid w:val="00986E07"/>
    <w:rsid w:val="00987FDD"/>
    <w:rsid w:val="009922D5"/>
    <w:rsid w:val="00996054"/>
    <w:rsid w:val="009A1858"/>
    <w:rsid w:val="009A1AC3"/>
    <w:rsid w:val="009A27A9"/>
    <w:rsid w:val="009A283E"/>
    <w:rsid w:val="009A4149"/>
    <w:rsid w:val="009A5647"/>
    <w:rsid w:val="009A6C69"/>
    <w:rsid w:val="009B0C38"/>
    <w:rsid w:val="009B3ABB"/>
    <w:rsid w:val="009B3D48"/>
    <w:rsid w:val="009B428B"/>
    <w:rsid w:val="009C00CA"/>
    <w:rsid w:val="009C0152"/>
    <w:rsid w:val="009C0DD7"/>
    <w:rsid w:val="009C4D4D"/>
    <w:rsid w:val="009C5326"/>
    <w:rsid w:val="009C5EBF"/>
    <w:rsid w:val="009D00C9"/>
    <w:rsid w:val="009D103A"/>
    <w:rsid w:val="009D19A5"/>
    <w:rsid w:val="009D1B0D"/>
    <w:rsid w:val="009D2EFB"/>
    <w:rsid w:val="009D3278"/>
    <w:rsid w:val="009D3C54"/>
    <w:rsid w:val="009D5A75"/>
    <w:rsid w:val="009E0113"/>
    <w:rsid w:val="009E0E52"/>
    <w:rsid w:val="009E2E25"/>
    <w:rsid w:val="009E5587"/>
    <w:rsid w:val="009E7C64"/>
    <w:rsid w:val="009F03A8"/>
    <w:rsid w:val="009F0EB9"/>
    <w:rsid w:val="009F1D2D"/>
    <w:rsid w:val="009F7330"/>
    <w:rsid w:val="00A00673"/>
    <w:rsid w:val="00A0521D"/>
    <w:rsid w:val="00A06C23"/>
    <w:rsid w:val="00A07B6B"/>
    <w:rsid w:val="00A12786"/>
    <w:rsid w:val="00A13A00"/>
    <w:rsid w:val="00A13CCB"/>
    <w:rsid w:val="00A13DD9"/>
    <w:rsid w:val="00A1400F"/>
    <w:rsid w:val="00A14258"/>
    <w:rsid w:val="00A166A8"/>
    <w:rsid w:val="00A17A81"/>
    <w:rsid w:val="00A17B2B"/>
    <w:rsid w:val="00A205EC"/>
    <w:rsid w:val="00A2473C"/>
    <w:rsid w:val="00A25F0F"/>
    <w:rsid w:val="00A27191"/>
    <w:rsid w:val="00A27A67"/>
    <w:rsid w:val="00A27CEC"/>
    <w:rsid w:val="00A3696B"/>
    <w:rsid w:val="00A41B14"/>
    <w:rsid w:val="00A43FF3"/>
    <w:rsid w:val="00A50DD8"/>
    <w:rsid w:val="00A5153E"/>
    <w:rsid w:val="00A51BF5"/>
    <w:rsid w:val="00A526A2"/>
    <w:rsid w:val="00A530FC"/>
    <w:rsid w:val="00A57E9C"/>
    <w:rsid w:val="00A6029D"/>
    <w:rsid w:val="00A602D9"/>
    <w:rsid w:val="00A61E8A"/>
    <w:rsid w:val="00A66D59"/>
    <w:rsid w:val="00A67443"/>
    <w:rsid w:val="00A70BF2"/>
    <w:rsid w:val="00A7402D"/>
    <w:rsid w:val="00A74D90"/>
    <w:rsid w:val="00A775BB"/>
    <w:rsid w:val="00A800D9"/>
    <w:rsid w:val="00A813C6"/>
    <w:rsid w:val="00A81A36"/>
    <w:rsid w:val="00A81BF9"/>
    <w:rsid w:val="00A82525"/>
    <w:rsid w:val="00A9271E"/>
    <w:rsid w:val="00A929D9"/>
    <w:rsid w:val="00A92B7B"/>
    <w:rsid w:val="00A94A60"/>
    <w:rsid w:val="00A94FD2"/>
    <w:rsid w:val="00A9698F"/>
    <w:rsid w:val="00A97740"/>
    <w:rsid w:val="00AA4651"/>
    <w:rsid w:val="00AA49AC"/>
    <w:rsid w:val="00AA57BA"/>
    <w:rsid w:val="00AA7A22"/>
    <w:rsid w:val="00AA7F67"/>
    <w:rsid w:val="00AB035D"/>
    <w:rsid w:val="00AB0A49"/>
    <w:rsid w:val="00AB2B7F"/>
    <w:rsid w:val="00AB5E72"/>
    <w:rsid w:val="00AC4840"/>
    <w:rsid w:val="00AC770D"/>
    <w:rsid w:val="00AC7C4B"/>
    <w:rsid w:val="00AC7DFC"/>
    <w:rsid w:val="00AD1818"/>
    <w:rsid w:val="00AD34B0"/>
    <w:rsid w:val="00AD58BE"/>
    <w:rsid w:val="00AD6252"/>
    <w:rsid w:val="00AD75E9"/>
    <w:rsid w:val="00AE09DA"/>
    <w:rsid w:val="00AE292A"/>
    <w:rsid w:val="00AE3011"/>
    <w:rsid w:val="00AE4065"/>
    <w:rsid w:val="00AE4A40"/>
    <w:rsid w:val="00AE5D18"/>
    <w:rsid w:val="00AF03AF"/>
    <w:rsid w:val="00AF4F61"/>
    <w:rsid w:val="00AF5084"/>
    <w:rsid w:val="00B01B65"/>
    <w:rsid w:val="00B02A51"/>
    <w:rsid w:val="00B0378D"/>
    <w:rsid w:val="00B0716D"/>
    <w:rsid w:val="00B0720B"/>
    <w:rsid w:val="00B110BB"/>
    <w:rsid w:val="00B118B4"/>
    <w:rsid w:val="00B16C5D"/>
    <w:rsid w:val="00B174BE"/>
    <w:rsid w:val="00B17775"/>
    <w:rsid w:val="00B222CE"/>
    <w:rsid w:val="00B24913"/>
    <w:rsid w:val="00B24DF7"/>
    <w:rsid w:val="00B35570"/>
    <w:rsid w:val="00B35828"/>
    <w:rsid w:val="00B36A5C"/>
    <w:rsid w:val="00B4152B"/>
    <w:rsid w:val="00B45A3A"/>
    <w:rsid w:val="00B50D51"/>
    <w:rsid w:val="00B51550"/>
    <w:rsid w:val="00B51B9D"/>
    <w:rsid w:val="00B53448"/>
    <w:rsid w:val="00B565E9"/>
    <w:rsid w:val="00B57AF3"/>
    <w:rsid w:val="00B60A36"/>
    <w:rsid w:val="00B60A70"/>
    <w:rsid w:val="00B610BA"/>
    <w:rsid w:val="00B6487D"/>
    <w:rsid w:val="00B67719"/>
    <w:rsid w:val="00B700B9"/>
    <w:rsid w:val="00B70295"/>
    <w:rsid w:val="00B71B05"/>
    <w:rsid w:val="00B80028"/>
    <w:rsid w:val="00B803FC"/>
    <w:rsid w:val="00B8652D"/>
    <w:rsid w:val="00B86D19"/>
    <w:rsid w:val="00B86E03"/>
    <w:rsid w:val="00B92938"/>
    <w:rsid w:val="00B9332E"/>
    <w:rsid w:val="00B93FEB"/>
    <w:rsid w:val="00B96FE4"/>
    <w:rsid w:val="00BA108A"/>
    <w:rsid w:val="00BA27BC"/>
    <w:rsid w:val="00BA3278"/>
    <w:rsid w:val="00BA53D3"/>
    <w:rsid w:val="00BA6616"/>
    <w:rsid w:val="00BA6A69"/>
    <w:rsid w:val="00BA7B8D"/>
    <w:rsid w:val="00BB07F7"/>
    <w:rsid w:val="00BB0C87"/>
    <w:rsid w:val="00BB0DA2"/>
    <w:rsid w:val="00BB19D5"/>
    <w:rsid w:val="00BB1DD6"/>
    <w:rsid w:val="00BB58F3"/>
    <w:rsid w:val="00BB618B"/>
    <w:rsid w:val="00BB6B1F"/>
    <w:rsid w:val="00BC028B"/>
    <w:rsid w:val="00BC04CD"/>
    <w:rsid w:val="00BC26FD"/>
    <w:rsid w:val="00BC5A84"/>
    <w:rsid w:val="00BC5C6D"/>
    <w:rsid w:val="00BD0826"/>
    <w:rsid w:val="00BD1EE5"/>
    <w:rsid w:val="00BD33EF"/>
    <w:rsid w:val="00BD7401"/>
    <w:rsid w:val="00BE2308"/>
    <w:rsid w:val="00BF14DA"/>
    <w:rsid w:val="00BF1FA4"/>
    <w:rsid w:val="00BF316A"/>
    <w:rsid w:val="00BF48B9"/>
    <w:rsid w:val="00C01394"/>
    <w:rsid w:val="00C0170D"/>
    <w:rsid w:val="00C028C2"/>
    <w:rsid w:val="00C03296"/>
    <w:rsid w:val="00C0562D"/>
    <w:rsid w:val="00C05ACE"/>
    <w:rsid w:val="00C05CE4"/>
    <w:rsid w:val="00C0603A"/>
    <w:rsid w:val="00C10F13"/>
    <w:rsid w:val="00C20F13"/>
    <w:rsid w:val="00C25B56"/>
    <w:rsid w:val="00C25E36"/>
    <w:rsid w:val="00C303B5"/>
    <w:rsid w:val="00C3132A"/>
    <w:rsid w:val="00C334BA"/>
    <w:rsid w:val="00C4017D"/>
    <w:rsid w:val="00C41067"/>
    <w:rsid w:val="00C418DE"/>
    <w:rsid w:val="00C41B6F"/>
    <w:rsid w:val="00C450A7"/>
    <w:rsid w:val="00C452ED"/>
    <w:rsid w:val="00C520AF"/>
    <w:rsid w:val="00C5284F"/>
    <w:rsid w:val="00C5408C"/>
    <w:rsid w:val="00C54278"/>
    <w:rsid w:val="00C56951"/>
    <w:rsid w:val="00C6147F"/>
    <w:rsid w:val="00C614BE"/>
    <w:rsid w:val="00C63448"/>
    <w:rsid w:val="00C63B10"/>
    <w:rsid w:val="00C65BEC"/>
    <w:rsid w:val="00C66559"/>
    <w:rsid w:val="00C668C7"/>
    <w:rsid w:val="00C6788A"/>
    <w:rsid w:val="00C711E4"/>
    <w:rsid w:val="00C75469"/>
    <w:rsid w:val="00C76B3B"/>
    <w:rsid w:val="00C773AF"/>
    <w:rsid w:val="00C82F00"/>
    <w:rsid w:val="00C82F71"/>
    <w:rsid w:val="00C83CC7"/>
    <w:rsid w:val="00C85BAA"/>
    <w:rsid w:val="00C85D51"/>
    <w:rsid w:val="00C90D5D"/>
    <w:rsid w:val="00C913EF"/>
    <w:rsid w:val="00C92044"/>
    <w:rsid w:val="00C92E6C"/>
    <w:rsid w:val="00C96324"/>
    <w:rsid w:val="00CA02C3"/>
    <w:rsid w:val="00CA5552"/>
    <w:rsid w:val="00CA557C"/>
    <w:rsid w:val="00CA64BE"/>
    <w:rsid w:val="00CA64D1"/>
    <w:rsid w:val="00CA79CC"/>
    <w:rsid w:val="00CB1902"/>
    <w:rsid w:val="00CB1AB5"/>
    <w:rsid w:val="00CB625B"/>
    <w:rsid w:val="00CB7CB6"/>
    <w:rsid w:val="00CC0E27"/>
    <w:rsid w:val="00CC2D8D"/>
    <w:rsid w:val="00CC6AC7"/>
    <w:rsid w:val="00CC7BCB"/>
    <w:rsid w:val="00CC7EFC"/>
    <w:rsid w:val="00CD2708"/>
    <w:rsid w:val="00CD3709"/>
    <w:rsid w:val="00CD3B55"/>
    <w:rsid w:val="00CD5483"/>
    <w:rsid w:val="00CD563B"/>
    <w:rsid w:val="00CD6756"/>
    <w:rsid w:val="00CD67BD"/>
    <w:rsid w:val="00CE334A"/>
    <w:rsid w:val="00CE4486"/>
    <w:rsid w:val="00CF11F7"/>
    <w:rsid w:val="00CF235F"/>
    <w:rsid w:val="00CF36F9"/>
    <w:rsid w:val="00CF3A88"/>
    <w:rsid w:val="00CF3C74"/>
    <w:rsid w:val="00CF66AF"/>
    <w:rsid w:val="00CF6C81"/>
    <w:rsid w:val="00CF7F3E"/>
    <w:rsid w:val="00D00560"/>
    <w:rsid w:val="00D07538"/>
    <w:rsid w:val="00D10584"/>
    <w:rsid w:val="00D10BD4"/>
    <w:rsid w:val="00D12579"/>
    <w:rsid w:val="00D147F4"/>
    <w:rsid w:val="00D166D8"/>
    <w:rsid w:val="00D16FE3"/>
    <w:rsid w:val="00D2036C"/>
    <w:rsid w:val="00D219F3"/>
    <w:rsid w:val="00D21BD6"/>
    <w:rsid w:val="00D25694"/>
    <w:rsid w:val="00D25F1B"/>
    <w:rsid w:val="00D26502"/>
    <w:rsid w:val="00D3118B"/>
    <w:rsid w:val="00D32E65"/>
    <w:rsid w:val="00D33CAF"/>
    <w:rsid w:val="00D4126F"/>
    <w:rsid w:val="00D41402"/>
    <w:rsid w:val="00D42C96"/>
    <w:rsid w:val="00D4423E"/>
    <w:rsid w:val="00D44B12"/>
    <w:rsid w:val="00D47BC8"/>
    <w:rsid w:val="00D50240"/>
    <w:rsid w:val="00D51933"/>
    <w:rsid w:val="00D52123"/>
    <w:rsid w:val="00D5464B"/>
    <w:rsid w:val="00D55CFB"/>
    <w:rsid w:val="00D60435"/>
    <w:rsid w:val="00D621FB"/>
    <w:rsid w:val="00D64298"/>
    <w:rsid w:val="00D72695"/>
    <w:rsid w:val="00D7388A"/>
    <w:rsid w:val="00D73D41"/>
    <w:rsid w:val="00D74211"/>
    <w:rsid w:val="00D744CD"/>
    <w:rsid w:val="00D769B6"/>
    <w:rsid w:val="00D811C5"/>
    <w:rsid w:val="00D8464D"/>
    <w:rsid w:val="00D8567A"/>
    <w:rsid w:val="00D85B33"/>
    <w:rsid w:val="00D85FCC"/>
    <w:rsid w:val="00D86003"/>
    <w:rsid w:val="00D866E6"/>
    <w:rsid w:val="00D87639"/>
    <w:rsid w:val="00D87E1D"/>
    <w:rsid w:val="00D90BEA"/>
    <w:rsid w:val="00D92B6C"/>
    <w:rsid w:val="00D93A49"/>
    <w:rsid w:val="00D955BA"/>
    <w:rsid w:val="00D97160"/>
    <w:rsid w:val="00D979F1"/>
    <w:rsid w:val="00DA141C"/>
    <w:rsid w:val="00DA1B4E"/>
    <w:rsid w:val="00DA56A1"/>
    <w:rsid w:val="00DA6D24"/>
    <w:rsid w:val="00DA7517"/>
    <w:rsid w:val="00DA7EA5"/>
    <w:rsid w:val="00DB1CE1"/>
    <w:rsid w:val="00DB31FF"/>
    <w:rsid w:val="00DB3279"/>
    <w:rsid w:val="00DB3767"/>
    <w:rsid w:val="00DB5010"/>
    <w:rsid w:val="00DB5A50"/>
    <w:rsid w:val="00DB764A"/>
    <w:rsid w:val="00DC27CC"/>
    <w:rsid w:val="00DC5941"/>
    <w:rsid w:val="00DC61A8"/>
    <w:rsid w:val="00DC6708"/>
    <w:rsid w:val="00DC7B9F"/>
    <w:rsid w:val="00DD2991"/>
    <w:rsid w:val="00DD29B5"/>
    <w:rsid w:val="00DD6C60"/>
    <w:rsid w:val="00DD7114"/>
    <w:rsid w:val="00DD7574"/>
    <w:rsid w:val="00DD76DC"/>
    <w:rsid w:val="00DE1001"/>
    <w:rsid w:val="00DE1507"/>
    <w:rsid w:val="00DE1C69"/>
    <w:rsid w:val="00DF1172"/>
    <w:rsid w:val="00DF1EB3"/>
    <w:rsid w:val="00DF6545"/>
    <w:rsid w:val="00E05DAB"/>
    <w:rsid w:val="00E06A04"/>
    <w:rsid w:val="00E06A77"/>
    <w:rsid w:val="00E1015D"/>
    <w:rsid w:val="00E11541"/>
    <w:rsid w:val="00E1471C"/>
    <w:rsid w:val="00E158AD"/>
    <w:rsid w:val="00E175AA"/>
    <w:rsid w:val="00E217E9"/>
    <w:rsid w:val="00E24D50"/>
    <w:rsid w:val="00E3252F"/>
    <w:rsid w:val="00E33CBC"/>
    <w:rsid w:val="00E34E2E"/>
    <w:rsid w:val="00E3553F"/>
    <w:rsid w:val="00E36BDE"/>
    <w:rsid w:val="00E36D6F"/>
    <w:rsid w:val="00E3778E"/>
    <w:rsid w:val="00E4109F"/>
    <w:rsid w:val="00E42A85"/>
    <w:rsid w:val="00E42EA9"/>
    <w:rsid w:val="00E43443"/>
    <w:rsid w:val="00E45EA7"/>
    <w:rsid w:val="00E50733"/>
    <w:rsid w:val="00E51057"/>
    <w:rsid w:val="00E51230"/>
    <w:rsid w:val="00E526B9"/>
    <w:rsid w:val="00E52BF5"/>
    <w:rsid w:val="00E60449"/>
    <w:rsid w:val="00E6094B"/>
    <w:rsid w:val="00E61724"/>
    <w:rsid w:val="00E62E61"/>
    <w:rsid w:val="00E67E9D"/>
    <w:rsid w:val="00E70B77"/>
    <w:rsid w:val="00E729F1"/>
    <w:rsid w:val="00E74844"/>
    <w:rsid w:val="00E74BFB"/>
    <w:rsid w:val="00E77C1A"/>
    <w:rsid w:val="00E77E29"/>
    <w:rsid w:val="00E81E3D"/>
    <w:rsid w:val="00E84957"/>
    <w:rsid w:val="00E84FF0"/>
    <w:rsid w:val="00E85D90"/>
    <w:rsid w:val="00E87AA9"/>
    <w:rsid w:val="00E91705"/>
    <w:rsid w:val="00E92823"/>
    <w:rsid w:val="00E964BB"/>
    <w:rsid w:val="00E9701F"/>
    <w:rsid w:val="00E970BE"/>
    <w:rsid w:val="00EA1016"/>
    <w:rsid w:val="00EA29E5"/>
    <w:rsid w:val="00EA55CF"/>
    <w:rsid w:val="00EA5A8D"/>
    <w:rsid w:val="00EA60B5"/>
    <w:rsid w:val="00EB0CDA"/>
    <w:rsid w:val="00EC1437"/>
    <w:rsid w:val="00EC24B2"/>
    <w:rsid w:val="00EC2991"/>
    <w:rsid w:val="00EC49D2"/>
    <w:rsid w:val="00EC5420"/>
    <w:rsid w:val="00EC7B45"/>
    <w:rsid w:val="00ED056B"/>
    <w:rsid w:val="00ED641A"/>
    <w:rsid w:val="00ED6821"/>
    <w:rsid w:val="00ED774A"/>
    <w:rsid w:val="00EE3B3F"/>
    <w:rsid w:val="00EE3FE2"/>
    <w:rsid w:val="00EE4CE7"/>
    <w:rsid w:val="00EE4F31"/>
    <w:rsid w:val="00EE57F5"/>
    <w:rsid w:val="00EE5870"/>
    <w:rsid w:val="00EE6373"/>
    <w:rsid w:val="00EE70FF"/>
    <w:rsid w:val="00EF380D"/>
    <w:rsid w:val="00EF3D8B"/>
    <w:rsid w:val="00EF4AC3"/>
    <w:rsid w:val="00EF4FDD"/>
    <w:rsid w:val="00EF5E62"/>
    <w:rsid w:val="00F0447B"/>
    <w:rsid w:val="00F12FB3"/>
    <w:rsid w:val="00F14C56"/>
    <w:rsid w:val="00F152AF"/>
    <w:rsid w:val="00F16CA8"/>
    <w:rsid w:val="00F20A1C"/>
    <w:rsid w:val="00F22467"/>
    <w:rsid w:val="00F26571"/>
    <w:rsid w:val="00F26771"/>
    <w:rsid w:val="00F30190"/>
    <w:rsid w:val="00F321FB"/>
    <w:rsid w:val="00F328F5"/>
    <w:rsid w:val="00F406FF"/>
    <w:rsid w:val="00F42942"/>
    <w:rsid w:val="00F43E04"/>
    <w:rsid w:val="00F44D1E"/>
    <w:rsid w:val="00F47763"/>
    <w:rsid w:val="00F52000"/>
    <w:rsid w:val="00F53CCD"/>
    <w:rsid w:val="00F53DD3"/>
    <w:rsid w:val="00F54CCD"/>
    <w:rsid w:val="00F55BD9"/>
    <w:rsid w:val="00F61717"/>
    <w:rsid w:val="00F63823"/>
    <w:rsid w:val="00F64729"/>
    <w:rsid w:val="00F64B7A"/>
    <w:rsid w:val="00F65D79"/>
    <w:rsid w:val="00F70285"/>
    <w:rsid w:val="00F708DD"/>
    <w:rsid w:val="00F716D0"/>
    <w:rsid w:val="00F80241"/>
    <w:rsid w:val="00F80A78"/>
    <w:rsid w:val="00F829EC"/>
    <w:rsid w:val="00F83A86"/>
    <w:rsid w:val="00F858E8"/>
    <w:rsid w:val="00F87BE5"/>
    <w:rsid w:val="00F910DC"/>
    <w:rsid w:val="00F94E25"/>
    <w:rsid w:val="00F9517D"/>
    <w:rsid w:val="00F9610B"/>
    <w:rsid w:val="00F9743A"/>
    <w:rsid w:val="00FA08FD"/>
    <w:rsid w:val="00FA09BC"/>
    <w:rsid w:val="00FA2939"/>
    <w:rsid w:val="00FA300E"/>
    <w:rsid w:val="00FA41C6"/>
    <w:rsid w:val="00FA6094"/>
    <w:rsid w:val="00FA6881"/>
    <w:rsid w:val="00FA6E49"/>
    <w:rsid w:val="00FB16DA"/>
    <w:rsid w:val="00FB1A59"/>
    <w:rsid w:val="00FB37C4"/>
    <w:rsid w:val="00FB4C19"/>
    <w:rsid w:val="00FB65E9"/>
    <w:rsid w:val="00FB6ED5"/>
    <w:rsid w:val="00FC4F91"/>
    <w:rsid w:val="00FC575B"/>
    <w:rsid w:val="00FC58B7"/>
    <w:rsid w:val="00FD0BA7"/>
    <w:rsid w:val="00FD1258"/>
    <w:rsid w:val="00FD1318"/>
    <w:rsid w:val="00FD152C"/>
    <w:rsid w:val="00FD1E8C"/>
    <w:rsid w:val="00FD224E"/>
    <w:rsid w:val="00FD2E4E"/>
    <w:rsid w:val="00FE3E13"/>
    <w:rsid w:val="00FE47CA"/>
    <w:rsid w:val="00FE66EB"/>
    <w:rsid w:val="00FF0D54"/>
    <w:rsid w:val="00FF1315"/>
    <w:rsid w:val="00FF3B32"/>
    <w:rsid w:val="00FF6527"/>
    <w:rsid w:val="00FF6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065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80A5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A5153E"/>
    <w:rPr>
      <w:color w:val="605E5C"/>
      <w:shd w:val="clear" w:color="auto" w:fill="E1DFDD"/>
    </w:rPr>
  </w:style>
  <w:style w:type="character" w:customStyle="1" w:styleId="berschrift2Zchn">
    <w:name w:val="Überschrift 2 Zchn"/>
    <w:basedOn w:val="Absatz-Standardschriftart"/>
    <w:link w:val="berschrift2"/>
    <w:semiHidden/>
    <w:rsid w:val="00306533"/>
    <w:rPr>
      <w:rFonts w:asciiTheme="majorHAnsi" w:eastAsiaTheme="majorEastAsia" w:hAnsiTheme="majorHAnsi" w:cstheme="majorBidi"/>
      <w:color w:val="365F91" w:themeColor="accent1" w:themeShade="BF"/>
      <w:sz w:val="26"/>
      <w:szCs w:val="26"/>
      <w:lang w:val="en-US" w:eastAsia="en-US"/>
    </w:rPr>
  </w:style>
  <w:style w:type="paragraph" w:styleId="Funotentext">
    <w:name w:val="footnote text"/>
    <w:basedOn w:val="Standard"/>
    <w:link w:val="FunotentextZchn"/>
    <w:uiPriority w:val="99"/>
    <w:semiHidden/>
    <w:unhideWhenUsed/>
    <w:locked/>
    <w:rsid w:val="008D432F"/>
    <w:rPr>
      <w:sz w:val="20"/>
      <w:szCs w:val="20"/>
    </w:rPr>
  </w:style>
  <w:style w:type="character" w:customStyle="1" w:styleId="FunotentextZchn">
    <w:name w:val="Fußnotentext Zchn"/>
    <w:basedOn w:val="Absatz-Standardschriftart"/>
    <w:link w:val="Funotentext"/>
    <w:uiPriority w:val="99"/>
    <w:semiHidden/>
    <w:rsid w:val="008D432F"/>
    <w:rPr>
      <w:lang w:val="en-US" w:eastAsia="en-US"/>
    </w:rPr>
  </w:style>
  <w:style w:type="character" w:styleId="Funotenzeichen">
    <w:name w:val="footnote reference"/>
    <w:basedOn w:val="Absatz-Standardschriftart"/>
    <w:uiPriority w:val="99"/>
    <w:semiHidden/>
    <w:unhideWhenUsed/>
    <w:locked/>
    <w:rsid w:val="008D432F"/>
    <w:rPr>
      <w:vertAlign w:val="superscript"/>
    </w:rPr>
  </w:style>
  <w:style w:type="character" w:customStyle="1" w:styleId="berschrift3Zchn">
    <w:name w:val="Überschrift 3 Zchn"/>
    <w:basedOn w:val="Absatz-Standardschriftart"/>
    <w:link w:val="berschrift3"/>
    <w:semiHidden/>
    <w:rsid w:val="00880A50"/>
    <w:rPr>
      <w:rFonts w:asciiTheme="majorHAnsi" w:eastAsiaTheme="majorEastAsia" w:hAnsiTheme="majorHAnsi" w:cstheme="majorBidi"/>
      <w:color w:val="243F60" w:themeColor="accent1" w:themeShade="7F"/>
      <w:sz w:val="24"/>
      <w:szCs w:val="24"/>
      <w:lang w:val="en-US" w:eastAsia="en-US"/>
    </w:rPr>
  </w:style>
  <w:style w:type="character" w:styleId="Fett">
    <w:name w:val="Strong"/>
    <w:basedOn w:val="Absatz-Standardschriftart"/>
    <w:uiPriority w:val="22"/>
    <w:qFormat/>
    <w:rsid w:val="007B7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937">
      <w:bodyDiv w:val="1"/>
      <w:marLeft w:val="0"/>
      <w:marRight w:val="0"/>
      <w:marTop w:val="0"/>
      <w:marBottom w:val="0"/>
      <w:divBdr>
        <w:top w:val="none" w:sz="0" w:space="0" w:color="auto"/>
        <w:left w:val="none" w:sz="0" w:space="0" w:color="auto"/>
        <w:bottom w:val="none" w:sz="0" w:space="0" w:color="auto"/>
        <w:right w:val="none" w:sz="0" w:space="0" w:color="auto"/>
      </w:divBdr>
    </w:div>
    <w:div w:id="75169948">
      <w:bodyDiv w:val="1"/>
      <w:marLeft w:val="0"/>
      <w:marRight w:val="0"/>
      <w:marTop w:val="0"/>
      <w:marBottom w:val="0"/>
      <w:divBdr>
        <w:top w:val="none" w:sz="0" w:space="0" w:color="auto"/>
        <w:left w:val="none" w:sz="0" w:space="0" w:color="auto"/>
        <w:bottom w:val="none" w:sz="0" w:space="0" w:color="auto"/>
        <w:right w:val="none" w:sz="0" w:space="0" w:color="auto"/>
      </w:divBdr>
    </w:div>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180046063">
      <w:bodyDiv w:val="1"/>
      <w:marLeft w:val="0"/>
      <w:marRight w:val="0"/>
      <w:marTop w:val="0"/>
      <w:marBottom w:val="0"/>
      <w:divBdr>
        <w:top w:val="none" w:sz="0" w:space="0" w:color="auto"/>
        <w:left w:val="none" w:sz="0" w:space="0" w:color="auto"/>
        <w:bottom w:val="none" w:sz="0" w:space="0" w:color="auto"/>
        <w:right w:val="none" w:sz="0" w:space="0" w:color="auto"/>
      </w:divBdr>
    </w:div>
    <w:div w:id="357392284">
      <w:bodyDiv w:val="1"/>
      <w:marLeft w:val="0"/>
      <w:marRight w:val="0"/>
      <w:marTop w:val="0"/>
      <w:marBottom w:val="0"/>
      <w:divBdr>
        <w:top w:val="none" w:sz="0" w:space="0" w:color="auto"/>
        <w:left w:val="none" w:sz="0" w:space="0" w:color="auto"/>
        <w:bottom w:val="none" w:sz="0" w:space="0" w:color="auto"/>
        <w:right w:val="none" w:sz="0" w:space="0" w:color="auto"/>
      </w:divBdr>
    </w:div>
    <w:div w:id="374893358">
      <w:bodyDiv w:val="1"/>
      <w:marLeft w:val="0"/>
      <w:marRight w:val="0"/>
      <w:marTop w:val="0"/>
      <w:marBottom w:val="0"/>
      <w:divBdr>
        <w:top w:val="none" w:sz="0" w:space="0" w:color="auto"/>
        <w:left w:val="none" w:sz="0" w:space="0" w:color="auto"/>
        <w:bottom w:val="none" w:sz="0" w:space="0" w:color="auto"/>
        <w:right w:val="none" w:sz="0" w:space="0" w:color="auto"/>
      </w:divBdr>
      <w:divsChild>
        <w:div w:id="102379787">
          <w:marLeft w:val="0"/>
          <w:marRight w:val="0"/>
          <w:marTop w:val="0"/>
          <w:marBottom w:val="0"/>
          <w:divBdr>
            <w:top w:val="none" w:sz="0" w:space="0" w:color="auto"/>
            <w:left w:val="none" w:sz="0" w:space="0" w:color="auto"/>
            <w:bottom w:val="none" w:sz="0" w:space="0" w:color="auto"/>
            <w:right w:val="none" w:sz="0" w:space="0" w:color="auto"/>
          </w:divBdr>
          <w:divsChild>
            <w:div w:id="841817427">
              <w:marLeft w:val="0"/>
              <w:marRight w:val="0"/>
              <w:marTop w:val="0"/>
              <w:marBottom w:val="0"/>
              <w:divBdr>
                <w:top w:val="none" w:sz="0" w:space="0" w:color="auto"/>
                <w:left w:val="none" w:sz="0" w:space="0" w:color="auto"/>
                <w:bottom w:val="none" w:sz="0" w:space="0" w:color="auto"/>
                <w:right w:val="none" w:sz="0" w:space="0" w:color="auto"/>
              </w:divBdr>
              <w:divsChild>
                <w:div w:id="794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29604">
      <w:bodyDiv w:val="1"/>
      <w:marLeft w:val="0"/>
      <w:marRight w:val="0"/>
      <w:marTop w:val="0"/>
      <w:marBottom w:val="0"/>
      <w:divBdr>
        <w:top w:val="none" w:sz="0" w:space="0" w:color="auto"/>
        <w:left w:val="none" w:sz="0" w:space="0" w:color="auto"/>
        <w:bottom w:val="none" w:sz="0" w:space="0" w:color="auto"/>
        <w:right w:val="none" w:sz="0" w:space="0" w:color="auto"/>
      </w:divBdr>
    </w:div>
    <w:div w:id="602685865">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09913813">
      <w:bodyDiv w:val="1"/>
      <w:marLeft w:val="0"/>
      <w:marRight w:val="0"/>
      <w:marTop w:val="0"/>
      <w:marBottom w:val="0"/>
      <w:divBdr>
        <w:top w:val="none" w:sz="0" w:space="0" w:color="auto"/>
        <w:left w:val="none" w:sz="0" w:space="0" w:color="auto"/>
        <w:bottom w:val="none" w:sz="0" w:space="0" w:color="auto"/>
        <w:right w:val="none" w:sz="0" w:space="0" w:color="auto"/>
      </w:divBdr>
    </w:div>
    <w:div w:id="73466840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916091027">
      <w:bodyDiv w:val="1"/>
      <w:marLeft w:val="0"/>
      <w:marRight w:val="0"/>
      <w:marTop w:val="0"/>
      <w:marBottom w:val="0"/>
      <w:divBdr>
        <w:top w:val="none" w:sz="0" w:space="0" w:color="auto"/>
        <w:left w:val="none" w:sz="0" w:space="0" w:color="auto"/>
        <w:bottom w:val="none" w:sz="0" w:space="0" w:color="auto"/>
        <w:right w:val="none" w:sz="0" w:space="0" w:color="auto"/>
      </w:divBdr>
    </w:div>
    <w:div w:id="941953768">
      <w:bodyDiv w:val="1"/>
      <w:marLeft w:val="0"/>
      <w:marRight w:val="0"/>
      <w:marTop w:val="0"/>
      <w:marBottom w:val="0"/>
      <w:divBdr>
        <w:top w:val="none" w:sz="0" w:space="0" w:color="auto"/>
        <w:left w:val="none" w:sz="0" w:space="0" w:color="auto"/>
        <w:bottom w:val="none" w:sz="0" w:space="0" w:color="auto"/>
        <w:right w:val="none" w:sz="0" w:space="0" w:color="auto"/>
      </w:divBdr>
    </w:div>
    <w:div w:id="972755512">
      <w:bodyDiv w:val="1"/>
      <w:marLeft w:val="0"/>
      <w:marRight w:val="0"/>
      <w:marTop w:val="0"/>
      <w:marBottom w:val="0"/>
      <w:divBdr>
        <w:top w:val="none" w:sz="0" w:space="0" w:color="auto"/>
        <w:left w:val="none" w:sz="0" w:space="0" w:color="auto"/>
        <w:bottom w:val="none" w:sz="0" w:space="0" w:color="auto"/>
        <w:right w:val="none" w:sz="0" w:space="0" w:color="auto"/>
      </w:divBdr>
    </w:div>
    <w:div w:id="1037703385">
      <w:bodyDiv w:val="1"/>
      <w:marLeft w:val="0"/>
      <w:marRight w:val="0"/>
      <w:marTop w:val="0"/>
      <w:marBottom w:val="0"/>
      <w:divBdr>
        <w:top w:val="none" w:sz="0" w:space="0" w:color="auto"/>
        <w:left w:val="none" w:sz="0" w:space="0" w:color="auto"/>
        <w:bottom w:val="none" w:sz="0" w:space="0" w:color="auto"/>
        <w:right w:val="none" w:sz="0" w:space="0" w:color="auto"/>
      </w:divBdr>
    </w:div>
    <w:div w:id="1089934439">
      <w:bodyDiv w:val="1"/>
      <w:marLeft w:val="0"/>
      <w:marRight w:val="0"/>
      <w:marTop w:val="0"/>
      <w:marBottom w:val="0"/>
      <w:divBdr>
        <w:top w:val="none" w:sz="0" w:space="0" w:color="auto"/>
        <w:left w:val="none" w:sz="0" w:space="0" w:color="auto"/>
        <w:bottom w:val="none" w:sz="0" w:space="0" w:color="auto"/>
        <w:right w:val="none" w:sz="0" w:space="0" w:color="auto"/>
      </w:divBdr>
    </w:div>
    <w:div w:id="1102453843">
      <w:bodyDiv w:val="1"/>
      <w:marLeft w:val="0"/>
      <w:marRight w:val="0"/>
      <w:marTop w:val="0"/>
      <w:marBottom w:val="0"/>
      <w:divBdr>
        <w:top w:val="none" w:sz="0" w:space="0" w:color="auto"/>
        <w:left w:val="none" w:sz="0" w:space="0" w:color="auto"/>
        <w:bottom w:val="none" w:sz="0" w:space="0" w:color="auto"/>
        <w:right w:val="none" w:sz="0" w:space="0" w:color="auto"/>
      </w:divBdr>
      <w:divsChild>
        <w:div w:id="594871612">
          <w:marLeft w:val="0"/>
          <w:marRight w:val="0"/>
          <w:marTop w:val="0"/>
          <w:marBottom w:val="0"/>
          <w:divBdr>
            <w:top w:val="none" w:sz="0" w:space="0" w:color="auto"/>
            <w:left w:val="none" w:sz="0" w:space="0" w:color="auto"/>
            <w:bottom w:val="none" w:sz="0" w:space="0" w:color="auto"/>
            <w:right w:val="none" w:sz="0" w:space="0" w:color="auto"/>
          </w:divBdr>
        </w:div>
        <w:div w:id="1467047255">
          <w:marLeft w:val="0"/>
          <w:marRight w:val="0"/>
          <w:marTop w:val="0"/>
          <w:marBottom w:val="0"/>
          <w:divBdr>
            <w:top w:val="none" w:sz="0" w:space="0" w:color="auto"/>
            <w:left w:val="none" w:sz="0" w:space="0" w:color="auto"/>
            <w:bottom w:val="none" w:sz="0" w:space="0" w:color="auto"/>
            <w:right w:val="none" w:sz="0" w:space="0" w:color="auto"/>
          </w:divBdr>
        </w:div>
        <w:div w:id="1741563628">
          <w:marLeft w:val="0"/>
          <w:marRight w:val="0"/>
          <w:marTop w:val="0"/>
          <w:marBottom w:val="0"/>
          <w:divBdr>
            <w:top w:val="none" w:sz="0" w:space="0" w:color="auto"/>
            <w:left w:val="none" w:sz="0" w:space="0" w:color="auto"/>
            <w:bottom w:val="none" w:sz="0" w:space="0" w:color="auto"/>
            <w:right w:val="none" w:sz="0" w:space="0" w:color="auto"/>
          </w:divBdr>
        </w:div>
        <w:div w:id="1063943445">
          <w:marLeft w:val="0"/>
          <w:marRight w:val="0"/>
          <w:marTop w:val="0"/>
          <w:marBottom w:val="0"/>
          <w:divBdr>
            <w:top w:val="none" w:sz="0" w:space="0" w:color="auto"/>
            <w:left w:val="none" w:sz="0" w:space="0" w:color="auto"/>
            <w:bottom w:val="none" w:sz="0" w:space="0" w:color="auto"/>
            <w:right w:val="none" w:sz="0" w:space="0" w:color="auto"/>
          </w:divBdr>
        </w:div>
        <w:div w:id="1122530941">
          <w:marLeft w:val="0"/>
          <w:marRight w:val="0"/>
          <w:marTop w:val="0"/>
          <w:marBottom w:val="0"/>
          <w:divBdr>
            <w:top w:val="none" w:sz="0" w:space="0" w:color="auto"/>
            <w:left w:val="none" w:sz="0" w:space="0" w:color="auto"/>
            <w:bottom w:val="none" w:sz="0" w:space="0" w:color="auto"/>
            <w:right w:val="none" w:sz="0" w:space="0" w:color="auto"/>
          </w:divBdr>
        </w:div>
        <w:div w:id="847254785">
          <w:marLeft w:val="0"/>
          <w:marRight w:val="0"/>
          <w:marTop w:val="0"/>
          <w:marBottom w:val="0"/>
          <w:divBdr>
            <w:top w:val="none" w:sz="0" w:space="0" w:color="auto"/>
            <w:left w:val="none" w:sz="0" w:space="0" w:color="auto"/>
            <w:bottom w:val="none" w:sz="0" w:space="0" w:color="auto"/>
            <w:right w:val="none" w:sz="0" w:space="0" w:color="auto"/>
          </w:divBdr>
        </w:div>
        <w:div w:id="1125348635">
          <w:marLeft w:val="0"/>
          <w:marRight w:val="0"/>
          <w:marTop w:val="0"/>
          <w:marBottom w:val="0"/>
          <w:divBdr>
            <w:top w:val="none" w:sz="0" w:space="0" w:color="auto"/>
            <w:left w:val="none" w:sz="0" w:space="0" w:color="auto"/>
            <w:bottom w:val="none" w:sz="0" w:space="0" w:color="auto"/>
            <w:right w:val="none" w:sz="0" w:space="0" w:color="auto"/>
          </w:divBdr>
        </w:div>
        <w:div w:id="991638486">
          <w:marLeft w:val="0"/>
          <w:marRight w:val="0"/>
          <w:marTop w:val="0"/>
          <w:marBottom w:val="0"/>
          <w:divBdr>
            <w:top w:val="none" w:sz="0" w:space="0" w:color="auto"/>
            <w:left w:val="none" w:sz="0" w:space="0" w:color="auto"/>
            <w:bottom w:val="none" w:sz="0" w:space="0" w:color="auto"/>
            <w:right w:val="none" w:sz="0" w:space="0" w:color="auto"/>
          </w:divBdr>
        </w:div>
        <w:div w:id="972058483">
          <w:marLeft w:val="0"/>
          <w:marRight w:val="0"/>
          <w:marTop w:val="0"/>
          <w:marBottom w:val="0"/>
          <w:divBdr>
            <w:top w:val="none" w:sz="0" w:space="0" w:color="auto"/>
            <w:left w:val="none" w:sz="0" w:space="0" w:color="auto"/>
            <w:bottom w:val="none" w:sz="0" w:space="0" w:color="auto"/>
            <w:right w:val="none" w:sz="0" w:space="0" w:color="auto"/>
          </w:divBdr>
        </w:div>
        <w:div w:id="983661567">
          <w:marLeft w:val="0"/>
          <w:marRight w:val="0"/>
          <w:marTop w:val="0"/>
          <w:marBottom w:val="0"/>
          <w:divBdr>
            <w:top w:val="none" w:sz="0" w:space="0" w:color="auto"/>
            <w:left w:val="none" w:sz="0" w:space="0" w:color="auto"/>
            <w:bottom w:val="none" w:sz="0" w:space="0" w:color="auto"/>
            <w:right w:val="none" w:sz="0" w:space="0" w:color="auto"/>
          </w:divBdr>
        </w:div>
        <w:div w:id="263726997">
          <w:marLeft w:val="0"/>
          <w:marRight w:val="0"/>
          <w:marTop w:val="0"/>
          <w:marBottom w:val="0"/>
          <w:divBdr>
            <w:top w:val="none" w:sz="0" w:space="0" w:color="auto"/>
            <w:left w:val="none" w:sz="0" w:space="0" w:color="auto"/>
            <w:bottom w:val="none" w:sz="0" w:space="0" w:color="auto"/>
            <w:right w:val="none" w:sz="0" w:space="0" w:color="auto"/>
          </w:divBdr>
        </w:div>
        <w:div w:id="315383575">
          <w:marLeft w:val="0"/>
          <w:marRight w:val="0"/>
          <w:marTop w:val="0"/>
          <w:marBottom w:val="0"/>
          <w:divBdr>
            <w:top w:val="none" w:sz="0" w:space="0" w:color="auto"/>
            <w:left w:val="none" w:sz="0" w:space="0" w:color="auto"/>
            <w:bottom w:val="none" w:sz="0" w:space="0" w:color="auto"/>
            <w:right w:val="none" w:sz="0" w:space="0" w:color="auto"/>
          </w:divBdr>
        </w:div>
        <w:div w:id="643631313">
          <w:marLeft w:val="0"/>
          <w:marRight w:val="0"/>
          <w:marTop w:val="0"/>
          <w:marBottom w:val="0"/>
          <w:divBdr>
            <w:top w:val="none" w:sz="0" w:space="0" w:color="auto"/>
            <w:left w:val="none" w:sz="0" w:space="0" w:color="auto"/>
            <w:bottom w:val="none" w:sz="0" w:space="0" w:color="auto"/>
            <w:right w:val="none" w:sz="0" w:space="0" w:color="auto"/>
          </w:divBdr>
        </w:div>
        <w:div w:id="1431773275">
          <w:marLeft w:val="0"/>
          <w:marRight w:val="0"/>
          <w:marTop w:val="0"/>
          <w:marBottom w:val="0"/>
          <w:divBdr>
            <w:top w:val="none" w:sz="0" w:space="0" w:color="auto"/>
            <w:left w:val="none" w:sz="0" w:space="0" w:color="auto"/>
            <w:bottom w:val="none" w:sz="0" w:space="0" w:color="auto"/>
            <w:right w:val="none" w:sz="0" w:space="0" w:color="auto"/>
          </w:divBdr>
        </w:div>
        <w:div w:id="1591087659">
          <w:marLeft w:val="0"/>
          <w:marRight w:val="0"/>
          <w:marTop w:val="0"/>
          <w:marBottom w:val="0"/>
          <w:divBdr>
            <w:top w:val="none" w:sz="0" w:space="0" w:color="auto"/>
            <w:left w:val="none" w:sz="0" w:space="0" w:color="auto"/>
            <w:bottom w:val="none" w:sz="0" w:space="0" w:color="auto"/>
            <w:right w:val="none" w:sz="0" w:space="0" w:color="auto"/>
          </w:divBdr>
        </w:div>
        <w:div w:id="123892358">
          <w:marLeft w:val="0"/>
          <w:marRight w:val="0"/>
          <w:marTop w:val="0"/>
          <w:marBottom w:val="0"/>
          <w:divBdr>
            <w:top w:val="none" w:sz="0" w:space="0" w:color="auto"/>
            <w:left w:val="none" w:sz="0" w:space="0" w:color="auto"/>
            <w:bottom w:val="none" w:sz="0" w:space="0" w:color="auto"/>
            <w:right w:val="none" w:sz="0" w:space="0" w:color="auto"/>
          </w:divBdr>
        </w:div>
        <w:div w:id="743527717">
          <w:marLeft w:val="0"/>
          <w:marRight w:val="0"/>
          <w:marTop w:val="0"/>
          <w:marBottom w:val="0"/>
          <w:divBdr>
            <w:top w:val="none" w:sz="0" w:space="0" w:color="auto"/>
            <w:left w:val="none" w:sz="0" w:space="0" w:color="auto"/>
            <w:bottom w:val="none" w:sz="0" w:space="0" w:color="auto"/>
            <w:right w:val="none" w:sz="0" w:space="0" w:color="auto"/>
          </w:divBdr>
        </w:div>
        <w:div w:id="448938274">
          <w:marLeft w:val="0"/>
          <w:marRight w:val="0"/>
          <w:marTop w:val="0"/>
          <w:marBottom w:val="0"/>
          <w:divBdr>
            <w:top w:val="none" w:sz="0" w:space="0" w:color="auto"/>
            <w:left w:val="none" w:sz="0" w:space="0" w:color="auto"/>
            <w:bottom w:val="none" w:sz="0" w:space="0" w:color="auto"/>
            <w:right w:val="none" w:sz="0" w:space="0" w:color="auto"/>
          </w:divBdr>
        </w:div>
      </w:divsChild>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247500986">
      <w:bodyDiv w:val="1"/>
      <w:marLeft w:val="0"/>
      <w:marRight w:val="0"/>
      <w:marTop w:val="0"/>
      <w:marBottom w:val="0"/>
      <w:divBdr>
        <w:top w:val="none" w:sz="0" w:space="0" w:color="auto"/>
        <w:left w:val="none" w:sz="0" w:space="0" w:color="auto"/>
        <w:bottom w:val="none" w:sz="0" w:space="0" w:color="auto"/>
        <w:right w:val="none" w:sz="0" w:space="0" w:color="auto"/>
      </w:divBdr>
      <w:divsChild>
        <w:div w:id="30112288">
          <w:marLeft w:val="0"/>
          <w:marRight w:val="0"/>
          <w:marTop w:val="0"/>
          <w:marBottom w:val="0"/>
          <w:divBdr>
            <w:top w:val="none" w:sz="0" w:space="0" w:color="auto"/>
            <w:left w:val="none" w:sz="0" w:space="0" w:color="auto"/>
            <w:bottom w:val="none" w:sz="0" w:space="0" w:color="auto"/>
            <w:right w:val="none" w:sz="0" w:space="0" w:color="auto"/>
          </w:divBdr>
          <w:divsChild>
            <w:div w:id="437719128">
              <w:marLeft w:val="0"/>
              <w:marRight w:val="0"/>
              <w:marTop w:val="0"/>
              <w:marBottom w:val="0"/>
              <w:divBdr>
                <w:top w:val="none" w:sz="0" w:space="0" w:color="auto"/>
                <w:left w:val="none" w:sz="0" w:space="0" w:color="auto"/>
                <w:bottom w:val="none" w:sz="0" w:space="0" w:color="auto"/>
                <w:right w:val="none" w:sz="0" w:space="0" w:color="auto"/>
              </w:divBdr>
              <w:divsChild>
                <w:div w:id="924267841">
                  <w:marLeft w:val="0"/>
                  <w:marRight w:val="0"/>
                  <w:marTop w:val="0"/>
                  <w:marBottom w:val="0"/>
                  <w:divBdr>
                    <w:top w:val="none" w:sz="0" w:space="0" w:color="auto"/>
                    <w:left w:val="none" w:sz="0" w:space="0" w:color="auto"/>
                    <w:bottom w:val="none" w:sz="0" w:space="0" w:color="auto"/>
                    <w:right w:val="none" w:sz="0" w:space="0" w:color="auto"/>
                  </w:divBdr>
                  <w:divsChild>
                    <w:div w:id="1143697854">
                      <w:marLeft w:val="0"/>
                      <w:marRight w:val="0"/>
                      <w:marTop w:val="0"/>
                      <w:marBottom w:val="0"/>
                      <w:divBdr>
                        <w:top w:val="none" w:sz="0" w:space="0" w:color="auto"/>
                        <w:left w:val="none" w:sz="0" w:space="0" w:color="auto"/>
                        <w:bottom w:val="none" w:sz="0" w:space="0" w:color="auto"/>
                        <w:right w:val="none" w:sz="0" w:space="0" w:color="auto"/>
                      </w:divBdr>
                      <w:divsChild>
                        <w:div w:id="1025591703">
                          <w:marLeft w:val="0"/>
                          <w:marRight w:val="0"/>
                          <w:marTop w:val="0"/>
                          <w:marBottom w:val="0"/>
                          <w:divBdr>
                            <w:top w:val="none" w:sz="0" w:space="0" w:color="auto"/>
                            <w:left w:val="none" w:sz="0" w:space="0" w:color="auto"/>
                            <w:bottom w:val="none" w:sz="0" w:space="0" w:color="auto"/>
                            <w:right w:val="none" w:sz="0" w:space="0" w:color="auto"/>
                          </w:divBdr>
                          <w:divsChild>
                            <w:div w:id="101580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067246">
                                  <w:marLeft w:val="0"/>
                                  <w:marRight w:val="0"/>
                                  <w:marTop w:val="0"/>
                                  <w:marBottom w:val="0"/>
                                  <w:divBdr>
                                    <w:top w:val="none" w:sz="0" w:space="0" w:color="auto"/>
                                    <w:left w:val="none" w:sz="0" w:space="0" w:color="auto"/>
                                    <w:bottom w:val="none" w:sz="0" w:space="0" w:color="auto"/>
                                    <w:right w:val="none" w:sz="0" w:space="0" w:color="auto"/>
                                  </w:divBdr>
                                  <w:divsChild>
                                    <w:div w:id="627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4060855">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521511911">
      <w:bodyDiv w:val="1"/>
      <w:marLeft w:val="0"/>
      <w:marRight w:val="0"/>
      <w:marTop w:val="0"/>
      <w:marBottom w:val="0"/>
      <w:divBdr>
        <w:top w:val="none" w:sz="0" w:space="0" w:color="auto"/>
        <w:left w:val="none" w:sz="0" w:space="0" w:color="auto"/>
        <w:bottom w:val="none" w:sz="0" w:space="0" w:color="auto"/>
        <w:right w:val="none" w:sz="0" w:space="0" w:color="auto"/>
      </w:divBdr>
      <w:divsChild>
        <w:div w:id="1726567671">
          <w:marLeft w:val="0"/>
          <w:marRight w:val="0"/>
          <w:marTop w:val="0"/>
          <w:marBottom w:val="0"/>
          <w:divBdr>
            <w:top w:val="none" w:sz="0" w:space="0" w:color="auto"/>
            <w:left w:val="none" w:sz="0" w:space="0" w:color="auto"/>
            <w:bottom w:val="none" w:sz="0" w:space="0" w:color="auto"/>
            <w:right w:val="none" w:sz="0" w:space="0" w:color="auto"/>
          </w:divBdr>
        </w:div>
        <w:div w:id="539129828">
          <w:marLeft w:val="0"/>
          <w:marRight w:val="0"/>
          <w:marTop w:val="0"/>
          <w:marBottom w:val="0"/>
          <w:divBdr>
            <w:top w:val="none" w:sz="0" w:space="0" w:color="auto"/>
            <w:left w:val="none" w:sz="0" w:space="0" w:color="auto"/>
            <w:bottom w:val="none" w:sz="0" w:space="0" w:color="auto"/>
            <w:right w:val="none" w:sz="0" w:space="0" w:color="auto"/>
          </w:divBdr>
        </w:div>
        <w:div w:id="140925588">
          <w:marLeft w:val="0"/>
          <w:marRight w:val="0"/>
          <w:marTop w:val="0"/>
          <w:marBottom w:val="0"/>
          <w:divBdr>
            <w:top w:val="none" w:sz="0" w:space="0" w:color="auto"/>
            <w:left w:val="none" w:sz="0" w:space="0" w:color="auto"/>
            <w:bottom w:val="none" w:sz="0" w:space="0" w:color="auto"/>
            <w:right w:val="none" w:sz="0" w:space="0" w:color="auto"/>
          </w:divBdr>
        </w:div>
        <w:div w:id="23099364">
          <w:marLeft w:val="0"/>
          <w:marRight w:val="0"/>
          <w:marTop w:val="0"/>
          <w:marBottom w:val="0"/>
          <w:divBdr>
            <w:top w:val="none" w:sz="0" w:space="0" w:color="auto"/>
            <w:left w:val="none" w:sz="0" w:space="0" w:color="auto"/>
            <w:bottom w:val="none" w:sz="0" w:space="0" w:color="auto"/>
            <w:right w:val="none" w:sz="0" w:space="0" w:color="auto"/>
          </w:divBdr>
        </w:div>
        <w:div w:id="168259041">
          <w:marLeft w:val="0"/>
          <w:marRight w:val="0"/>
          <w:marTop w:val="0"/>
          <w:marBottom w:val="0"/>
          <w:divBdr>
            <w:top w:val="none" w:sz="0" w:space="0" w:color="auto"/>
            <w:left w:val="none" w:sz="0" w:space="0" w:color="auto"/>
            <w:bottom w:val="none" w:sz="0" w:space="0" w:color="auto"/>
            <w:right w:val="none" w:sz="0" w:space="0" w:color="auto"/>
          </w:divBdr>
        </w:div>
        <w:div w:id="2046059032">
          <w:marLeft w:val="0"/>
          <w:marRight w:val="0"/>
          <w:marTop w:val="0"/>
          <w:marBottom w:val="0"/>
          <w:divBdr>
            <w:top w:val="none" w:sz="0" w:space="0" w:color="auto"/>
            <w:left w:val="none" w:sz="0" w:space="0" w:color="auto"/>
            <w:bottom w:val="none" w:sz="0" w:space="0" w:color="auto"/>
            <w:right w:val="none" w:sz="0" w:space="0" w:color="auto"/>
          </w:divBdr>
        </w:div>
      </w:divsChild>
    </w:div>
    <w:div w:id="1580745415">
      <w:bodyDiv w:val="1"/>
      <w:marLeft w:val="0"/>
      <w:marRight w:val="0"/>
      <w:marTop w:val="0"/>
      <w:marBottom w:val="0"/>
      <w:divBdr>
        <w:top w:val="none" w:sz="0" w:space="0" w:color="auto"/>
        <w:left w:val="none" w:sz="0" w:space="0" w:color="auto"/>
        <w:bottom w:val="none" w:sz="0" w:space="0" w:color="auto"/>
        <w:right w:val="none" w:sz="0" w:space="0" w:color="auto"/>
      </w:divBdr>
      <w:divsChild>
        <w:div w:id="700322806">
          <w:marLeft w:val="274"/>
          <w:marRight w:val="0"/>
          <w:marTop w:val="0"/>
          <w:marBottom w:val="0"/>
          <w:divBdr>
            <w:top w:val="none" w:sz="0" w:space="0" w:color="auto"/>
            <w:left w:val="none" w:sz="0" w:space="0" w:color="auto"/>
            <w:bottom w:val="none" w:sz="0" w:space="0" w:color="auto"/>
            <w:right w:val="none" w:sz="0" w:space="0" w:color="auto"/>
          </w:divBdr>
        </w:div>
      </w:divsChild>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1968971314">
      <w:bodyDiv w:val="1"/>
      <w:marLeft w:val="0"/>
      <w:marRight w:val="0"/>
      <w:marTop w:val="0"/>
      <w:marBottom w:val="0"/>
      <w:divBdr>
        <w:top w:val="none" w:sz="0" w:space="0" w:color="auto"/>
        <w:left w:val="none" w:sz="0" w:space="0" w:color="auto"/>
        <w:bottom w:val="none" w:sz="0" w:space="0" w:color="auto"/>
        <w:right w:val="none" w:sz="0" w:space="0" w:color="auto"/>
      </w:divBdr>
    </w:div>
    <w:div w:id="2119518336">
      <w:bodyDiv w:val="1"/>
      <w:marLeft w:val="0"/>
      <w:marRight w:val="0"/>
      <w:marTop w:val="0"/>
      <w:marBottom w:val="0"/>
      <w:divBdr>
        <w:top w:val="none" w:sz="0" w:space="0" w:color="auto"/>
        <w:left w:val="none" w:sz="0" w:space="0" w:color="auto"/>
        <w:bottom w:val="none" w:sz="0" w:space="0" w:color="auto"/>
        <w:right w:val="none" w:sz="0" w:space="0" w:color="auto"/>
      </w:divBdr>
    </w:div>
    <w:div w:id="2121602502">
      <w:bodyDiv w:val="1"/>
      <w:marLeft w:val="0"/>
      <w:marRight w:val="0"/>
      <w:marTop w:val="0"/>
      <w:marBottom w:val="0"/>
      <w:divBdr>
        <w:top w:val="none" w:sz="0" w:space="0" w:color="auto"/>
        <w:left w:val="none" w:sz="0" w:space="0" w:color="auto"/>
        <w:bottom w:val="none" w:sz="0" w:space="0" w:color="auto"/>
        <w:right w:val="none" w:sz="0" w:space="0" w:color="auto"/>
      </w:divBdr>
      <w:divsChild>
        <w:div w:id="2063824244">
          <w:marLeft w:val="0"/>
          <w:marRight w:val="0"/>
          <w:marTop w:val="0"/>
          <w:marBottom w:val="0"/>
          <w:divBdr>
            <w:top w:val="none" w:sz="0" w:space="0" w:color="auto"/>
            <w:left w:val="none" w:sz="0" w:space="0" w:color="auto"/>
            <w:bottom w:val="none" w:sz="0" w:space="0" w:color="auto"/>
            <w:right w:val="none" w:sz="0" w:space="0" w:color="auto"/>
          </w:divBdr>
          <w:divsChild>
            <w:div w:id="1954969415">
              <w:marLeft w:val="0"/>
              <w:marRight w:val="0"/>
              <w:marTop w:val="0"/>
              <w:marBottom w:val="0"/>
              <w:divBdr>
                <w:top w:val="none" w:sz="0" w:space="0" w:color="auto"/>
                <w:left w:val="none" w:sz="0" w:space="0" w:color="auto"/>
                <w:bottom w:val="none" w:sz="0" w:space="0" w:color="auto"/>
                <w:right w:val="none" w:sz="0" w:space="0" w:color="auto"/>
              </w:divBdr>
              <w:divsChild>
                <w:div w:id="75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h.de/de/loesungen/e-rechnung-und-e-beschaffung?utm_source=textlink&amp;utm_medium=pressemitteilung&amp;utm_campaign=smartDeci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9852-030F-402D-A545-5E605ABF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7029</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7933</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7</cp:revision>
  <cp:lastPrinted>2020-01-31T16:02:00Z</cp:lastPrinted>
  <dcterms:created xsi:type="dcterms:W3CDTF">2021-10-07T15:54:00Z</dcterms:created>
  <dcterms:modified xsi:type="dcterms:W3CDTF">2021-10-14T15:36:00Z</dcterms:modified>
</cp:coreProperties>
</file>